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6C8" w:rsidRPr="00522C13" w:rsidRDefault="002756C8" w:rsidP="002756C8">
      <w:pPr>
        <w:shd w:val="clear" w:color="auto" w:fill="FFFFFF"/>
        <w:spacing w:after="79" w:line="380" w:lineRule="atLeast"/>
        <w:jc w:val="center"/>
        <w:outlineLvl w:val="0"/>
        <w:rPr>
          <w:rFonts w:ascii="Times New Roman" w:eastAsia="Times New Roman" w:hAnsi="Times New Roman" w:cs="Times New Roman"/>
          <w:color w:val="371D10"/>
          <w:kern w:val="36"/>
          <w:sz w:val="44"/>
          <w:szCs w:val="44"/>
        </w:rPr>
      </w:pPr>
      <w:r w:rsidRPr="00522C13">
        <w:rPr>
          <w:rFonts w:ascii="Times New Roman" w:eastAsia="Times New Roman" w:hAnsi="Times New Roman" w:cs="Times New Roman"/>
          <w:color w:val="0070C0"/>
          <w:kern w:val="36"/>
          <w:sz w:val="44"/>
          <w:szCs w:val="44"/>
        </w:rPr>
        <w:t>Информационно- исследовательский проект</w:t>
      </w:r>
      <w:r w:rsidRPr="00522C13">
        <w:rPr>
          <w:rFonts w:ascii="Times New Roman" w:eastAsia="Times New Roman" w:hAnsi="Times New Roman" w:cs="Times New Roman"/>
          <w:color w:val="371D10"/>
          <w:kern w:val="36"/>
          <w:sz w:val="44"/>
          <w:szCs w:val="44"/>
        </w:rPr>
        <w:t xml:space="preserve"> </w:t>
      </w:r>
    </w:p>
    <w:p w:rsidR="002756C8" w:rsidRPr="00522C13" w:rsidRDefault="002756C8" w:rsidP="002756C8">
      <w:pPr>
        <w:shd w:val="clear" w:color="auto" w:fill="FFFFFF"/>
        <w:spacing w:after="79" w:line="380" w:lineRule="atLeast"/>
        <w:jc w:val="center"/>
        <w:outlineLvl w:val="0"/>
        <w:rPr>
          <w:rFonts w:ascii="Times New Roman" w:eastAsia="Times New Roman" w:hAnsi="Times New Roman" w:cs="Times New Roman"/>
          <w:b/>
          <w:bCs/>
          <w:color w:val="C00000"/>
          <w:sz w:val="44"/>
          <w:szCs w:val="44"/>
        </w:rPr>
      </w:pPr>
      <w:r w:rsidRPr="00522C13">
        <w:rPr>
          <w:rFonts w:ascii="Times New Roman" w:eastAsia="Times New Roman" w:hAnsi="Times New Roman" w:cs="Times New Roman"/>
          <w:b/>
          <w:bCs/>
          <w:color w:val="C00000"/>
          <w:sz w:val="44"/>
          <w:szCs w:val="44"/>
        </w:rPr>
        <w:t>"Монетки"</w:t>
      </w:r>
    </w:p>
    <w:p w:rsidR="002756C8" w:rsidRDefault="00522C13" w:rsidP="002756C8">
      <w:pPr>
        <w:spacing w:after="158" w:line="332" w:lineRule="atLeast"/>
        <w:jc w:val="center"/>
        <w:rPr>
          <w:rFonts w:ascii="Times New Roman" w:eastAsia="Times New Roman" w:hAnsi="Times New Roman" w:cs="Times New Roman"/>
          <w:color w:val="0070C0"/>
          <w:kern w:val="36"/>
          <w:sz w:val="44"/>
          <w:szCs w:val="44"/>
        </w:rPr>
      </w:pPr>
      <w:proofErr w:type="gramStart"/>
      <w:r w:rsidRPr="00522C13">
        <w:rPr>
          <w:rFonts w:ascii="Times New Roman" w:eastAsia="Times New Roman" w:hAnsi="Times New Roman" w:cs="Times New Roman"/>
          <w:color w:val="0070C0"/>
          <w:kern w:val="36"/>
          <w:sz w:val="44"/>
          <w:szCs w:val="44"/>
        </w:rPr>
        <w:t>Старше-</w:t>
      </w:r>
      <w:r w:rsidR="002756C8" w:rsidRPr="00522C13">
        <w:rPr>
          <w:rFonts w:ascii="Times New Roman" w:eastAsia="Times New Roman" w:hAnsi="Times New Roman" w:cs="Times New Roman"/>
          <w:color w:val="0070C0"/>
          <w:kern w:val="36"/>
          <w:sz w:val="44"/>
          <w:szCs w:val="44"/>
        </w:rPr>
        <w:t>подготовительная</w:t>
      </w:r>
      <w:proofErr w:type="gramEnd"/>
      <w:r w:rsidR="002756C8" w:rsidRPr="00522C13">
        <w:rPr>
          <w:rFonts w:ascii="Times New Roman" w:eastAsia="Times New Roman" w:hAnsi="Times New Roman" w:cs="Times New Roman"/>
          <w:color w:val="0070C0"/>
          <w:kern w:val="36"/>
          <w:sz w:val="44"/>
          <w:szCs w:val="44"/>
        </w:rPr>
        <w:t xml:space="preserve"> группа</w:t>
      </w:r>
    </w:p>
    <w:p w:rsidR="002E15B5" w:rsidRPr="00522C13" w:rsidRDefault="002E15B5" w:rsidP="002756C8">
      <w:pPr>
        <w:spacing w:after="158" w:line="332" w:lineRule="atLeast"/>
        <w:jc w:val="center"/>
        <w:rPr>
          <w:rFonts w:ascii="Times New Roman" w:eastAsia="Times New Roman" w:hAnsi="Times New Roman" w:cs="Times New Roman"/>
          <w:b/>
          <w:bCs/>
          <w:color w:val="0070C0"/>
          <w:sz w:val="44"/>
          <w:szCs w:val="44"/>
        </w:rPr>
      </w:pPr>
      <w:r>
        <w:rPr>
          <w:rFonts w:ascii="Times New Roman" w:eastAsia="Times New Roman" w:hAnsi="Times New Roman" w:cs="Times New Roman"/>
          <w:color w:val="0070C0"/>
          <w:kern w:val="36"/>
          <w:sz w:val="44"/>
          <w:szCs w:val="44"/>
        </w:rPr>
        <w:t>Воспитатель Скворцова Н.В.</w:t>
      </w:r>
      <w:bookmarkStart w:id="0" w:name="_GoBack"/>
      <w:bookmarkEnd w:id="0"/>
    </w:p>
    <w:p w:rsidR="002756C8" w:rsidRPr="00522C13" w:rsidRDefault="002756C8" w:rsidP="002756C8">
      <w:p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b/>
          <w:bCs/>
          <w:color w:val="000000"/>
          <w:sz w:val="32"/>
          <w:szCs w:val="32"/>
        </w:rPr>
        <w:t>Вид проекта:</w:t>
      </w:r>
      <w:r w:rsidRPr="00522C13">
        <w:rPr>
          <w:rFonts w:ascii="Times New Roman" w:eastAsia="Times New Roman" w:hAnsi="Times New Roman" w:cs="Times New Roman"/>
          <w:color w:val="000000"/>
          <w:sz w:val="24"/>
          <w:szCs w:val="24"/>
        </w:rPr>
        <w:t> </w:t>
      </w:r>
      <w:r w:rsidRPr="00522C13">
        <w:rPr>
          <w:rFonts w:ascii="Times New Roman" w:eastAsia="Times New Roman" w:hAnsi="Times New Roman" w:cs="Times New Roman"/>
          <w:color w:val="000000"/>
          <w:sz w:val="32"/>
          <w:szCs w:val="32"/>
        </w:rPr>
        <w:t>информационно-исследовательский</w:t>
      </w:r>
    </w:p>
    <w:p w:rsidR="002756C8" w:rsidRPr="00522C13" w:rsidRDefault="002756C8" w:rsidP="002756C8">
      <w:p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24"/>
          <w:szCs w:val="24"/>
        </w:rPr>
        <w:br/>
      </w:r>
      <w:r w:rsidRPr="00522C13">
        <w:rPr>
          <w:rFonts w:ascii="Times New Roman" w:eastAsia="Times New Roman" w:hAnsi="Times New Roman" w:cs="Times New Roman"/>
          <w:b/>
          <w:bCs/>
          <w:color w:val="000000"/>
          <w:sz w:val="32"/>
          <w:szCs w:val="32"/>
        </w:rPr>
        <w:t>Продолжительность:</w:t>
      </w:r>
      <w:r w:rsidRPr="00522C13">
        <w:rPr>
          <w:rFonts w:ascii="Times New Roman" w:eastAsia="Times New Roman" w:hAnsi="Times New Roman" w:cs="Times New Roman"/>
          <w:color w:val="000000"/>
          <w:sz w:val="32"/>
          <w:szCs w:val="32"/>
        </w:rPr>
        <w:t> краткосрочный (феврал</w:t>
      </w:r>
      <w:proofErr w:type="gramStart"/>
      <w:r w:rsidRPr="00522C13">
        <w:rPr>
          <w:rFonts w:ascii="Times New Roman" w:eastAsia="Times New Roman" w:hAnsi="Times New Roman" w:cs="Times New Roman"/>
          <w:color w:val="000000"/>
          <w:sz w:val="32"/>
          <w:szCs w:val="32"/>
        </w:rPr>
        <w:t>ь-</w:t>
      </w:r>
      <w:proofErr w:type="gramEnd"/>
      <w:r w:rsidRPr="00522C13">
        <w:rPr>
          <w:rFonts w:ascii="Times New Roman" w:eastAsia="Times New Roman" w:hAnsi="Times New Roman" w:cs="Times New Roman"/>
          <w:color w:val="000000"/>
          <w:sz w:val="32"/>
          <w:szCs w:val="32"/>
        </w:rPr>
        <w:t xml:space="preserve"> май  )</w:t>
      </w:r>
    </w:p>
    <w:p w:rsidR="002756C8" w:rsidRPr="00522C13" w:rsidRDefault="002756C8" w:rsidP="002756C8">
      <w:p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br/>
      </w:r>
      <w:r w:rsidRPr="00522C13">
        <w:rPr>
          <w:rFonts w:ascii="Times New Roman" w:eastAsia="Times New Roman" w:hAnsi="Times New Roman" w:cs="Times New Roman"/>
          <w:b/>
          <w:bCs/>
          <w:color w:val="000000"/>
          <w:sz w:val="32"/>
          <w:szCs w:val="32"/>
        </w:rPr>
        <w:t>Участники:</w:t>
      </w:r>
      <w:r w:rsidR="00522C13">
        <w:rPr>
          <w:rFonts w:ascii="Times New Roman" w:eastAsia="Times New Roman" w:hAnsi="Times New Roman" w:cs="Times New Roman"/>
          <w:color w:val="000000"/>
          <w:sz w:val="24"/>
          <w:szCs w:val="24"/>
        </w:rPr>
        <w:t> </w:t>
      </w:r>
      <w:r w:rsidR="00522C13" w:rsidRPr="00522C13">
        <w:rPr>
          <w:rFonts w:ascii="Times New Roman" w:eastAsia="Times New Roman" w:hAnsi="Times New Roman" w:cs="Times New Roman"/>
          <w:color w:val="000000"/>
          <w:sz w:val="32"/>
          <w:szCs w:val="32"/>
        </w:rPr>
        <w:t>дети 5</w:t>
      </w:r>
      <w:r w:rsidRPr="00522C13">
        <w:rPr>
          <w:rFonts w:ascii="Times New Roman" w:eastAsia="Times New Roman" w:hAnsi="Times New Roman" w:cs="Times New Roman"/>
          <w:color w:val="000000"/>
          <w:sz w:val="32"/>
          <w:szCs w:val="32"/>
        </w:rPr>
        <w:t xml:space="preserve"> - 7 лет</w:t>
      </w:r>
    </w:p>
    <w:p w:rsidR="002756C8" w:rsidRPr="00522C13" w:rsidRDefault="002756C8" w:rsidP="002756C8">
      <w:pPr>
        <w:shd w:val="clear" w:color="auto" w:fill="FFFFFF"/>
        <w:spacing w:after="0" w:line="240" w:lineRule="auto"/>
        <w:rPr>
          <w:rFonts w:ascii="Times New Roman" w:eastAsia="Times New Roman" w:hAnsi="Times New Roman" w:cs="Times New Roman"/>
          <w:b/>
          <w:bCs/>
          <w:color w:val="000000"/>
          <w:sz w:val="32"/>
          <w:szCs w:val="32"/>
        </w:rPr>
      </w:pPr>
      <w:r w:rsidRPr="00522C13">
        <w:rPr>
          <w:rFonts w:ascii="Times New Roman" w:eastAsia="Times New Roman" w:hAnsi="Times New Roman" w:cs="Times New Roman"/>
          <w:color w:val="000000"/>
          <w:sz w:val="24"/>
          <w:szCs w:val="24"/>
        </w:rPr>
        <w:br/>
      </w:r>
      <w:r w:rsidRPr="00522C13">
        <w:rPr>
          <w:rFonts w:ascii="Times New Roman" w:eastAsia="Times New Roman" w:hAnsi="Times New Roman" w:cs="Times New Roman"/>
          <w:b/>
          <w:bCs/>
          <w:color w:val="000000"/>
          <w:sz w:val="32"/>
          <w:szCs w:val="32"/>
        </w:rPr>
        <w:t xml:space="preserve">Проблема, её актуальность: </w:t>
      </w:r>
    </w:p>
    <w:p w:rsidR="002756C8" w:rsidRPr="00522C13" w:rsidRDefault="002756C8" w:rsidP="002756C8">
      <w:pPr>
        <w:shd w:val="clear" w:color="auto" w:fill="FFFFFF"/>
        <w:spacing w:after="0" w:line="240" w:lineRule="auto"/>
        <w:rPr>
          <w:rFonts w:ascii="Times New Roman" w:eastAsia="Times New Roman" w:hAnsi="Times New Roman" w:cs="Times New Roman"/>
          <w:b/>
          <w:bCs/>
          <w:color w:val="000000"/>
          <w:sz w:val="32"/>
          <w:szCs w:val="32"/>
        </w:rPr>
      </w:pPr>
    </w:p>
    <w:p w:rsidR="002756C8" w:rsidRPr="00522C13" w:rsidRDefault="002756C8" w:rsidP="002756C8">
      <w:pPr>
        <w:shd w:val="clear" w:color="auto" w:fill="FFFFFF"/>
        <w:spacing w:after="0" w:line="240" w:lineRule="auto"/>
        <w:rPr>
          <w:rFonts w:ascii="Times New Roman" w:hAnsi="Times New Roman" w:cs="Times New Roman"/>
          <w:color w:val="2D2A2A"/>
          <w:sz w:val="32"/>
          <w:szCs w:val="32"/>
        </w:rPr>
      </w:pPr>
      <w:r w:rsidRPr="00522C13">
        <w:rPr>
          <w:rFonts w:ascii="Times New Roman" w:hAnsi="Times New Roman" w:cs="Times New Roman"/>
          <w:color w:val="2D2A2A"/>
          <w:sz w:val="32"/>
          <w:szCs w:val="32"/>
        </w:rPr>
        <w:t xml:space="preserve">      Современные подходы к стандартизации образовательного процесса и повышению его качества предполагают внедрение и реализацию национально – регионального компонента и детальную разработку его программно-методического обеспечения. Актуализация задачи гражданского воспитания, объединяющей в себе нравственное, патриотическое воспитание и социальное развитие ребёнка, требует новых подходов к работе по ознакомлению с историческим прошлым своего края, своей Родины.</w:t>
      </w:r>
    </w:p>
    <w:p w:rsidR="00522C13" w:rsidRPr="00522C13" w:rsidRDefault="002756C8" w:rsidP="002756C8">
      <w:p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br/>
        <w:t xml:space="preserve">     В настоящее время в связи с переходом России к рынку значительно повышаются требования к уровню экономической грамотности, как взрослых, так и детей. Ребенок участвует в экономических процессах. Он вместе с родителями ходит в магазин, иногда сам делает покупки, и хотим мы этого или не хотим, он все равно получает экономический опыт.</w:t>
      </w:r>
      <w:r w:rsidRPr="00522C13">
        <w:rPr>
          <w:rFonts w:ascii="Times New Roman" w:eastAsia="Times New Roman" w:hAnsi="Times New Roman" w:cs="Times New Roman"/>
          <w:color w:val="000000"/>
          <w:sz w:val="32"/>
          <w:szCs w:val="32"/>
        </w:rPr>
        <w:br/>
      </w:r>
      <w:r w:rsidRPr="00522C13">
        <w:rPr>
          <w:rFonts w:ascii="Times New Roman" w:eastAsia="Times New Roman" w:hAnsi="Times New Roman" w:cs="Times New Roman"/>
          <w:color w:val="000000"/>
          <w:sz w:val="32"/>
          <w:szCs w:val="32"/>
        </w:rPr>
        <w:br/>
        <w:t xml:space="preserve">     На таком понятии, как «деньги», пересекаются три важнейшие проблемы воспитания – нравственное, трудовое и экономическое. Таким образом, очень необходима работа воспитателей в ДОУ, родителей в семье по воспитанию у детей правильного отношения к явлению «деньги», уточнению знаний и представлений детей о происхождении денег, их связи с трудом. Задача педагога не только дать какой-то объем экономических знаний, но, что очень важно, научить правильно этими знаниями распоряжаться, т.е. воспитать </w:t>
      </w:r>
      <w:r w:rsidRPr="00522C13">
        <w:rPr>
          <w:rFonts w:ascii="Times New Roman" w:eastAsia="Times New Roman" w:hAnsi="Times New Roman" w:cs="Times New Roman"/>
          <w:color w:val="000000"/>
          <w:sz w:val="32"/>
          <w:szCs w:val="32"/>
        </w:rPr>
        <w:lastRenderedPageBreak/>
        <w:t>экономиста.</w:t>
      </w:r>
      <w:r w:rsidRPr="00522C13">
        <w:rPr>
          <w:rFonts w:ascii="Times New Roman" w:eastAsia="Times New Roman" w:hAnsi="Times New Roman" w:cs="Times New Roman"/>
          <w:color w:val="000000"/>
          <w:sz w:val="32"/>
          <w:szCs w:val="32"/>
        </w:rPr>
        <w:br/>
      </w:r>
      <w:r w:rsidRPr="00522C13">
        <w:rPr>
          <w:rFonts w:ascii="Times New Roman" w:eastAsia="Times New Roman" w:hAnsi="Times New Roman" w:cs="Times New Roman"/>
          <w:color w:val="000000"/>
          <w:sz w:val="32"/>
          <w:szCs w:val="32"/>
        </w:rPr>
        <w:br/>
        <w:t xml:space="preserve">    Из бесед с дошкольниками 6- 7 летнего возраста выяснилось, </w:t>
      </w:r>
      <w:r w:rsidR="00522C13" w:rsidRPr="00522C13">
        <w:rPr>
          <w:rFonts w:ascii="Times New Roman" w:eastAsia="Times New Roman" w:hAnsi="Times New Roman" w:cs="Times New Roman"/>
          <w:color w:val="000000"/>
          <w:sz w:val="32"/>
          <w:szCs w:val="32"/>
        </w:rPr>
        <w:t xml:space="preserve">что большой процент </w:t>
      </w:r>
      <w:r w:rsidRPr="00522C13">
        <w:rPr>
          <w:rFonts w:ascii="Times New Roman" w:eastAsia="Times New Roman" w:hAnsi="Times New Roman" w:cs="Times New Roman"/>
          <w:color w:val="000000"/>
          <w:sz w:val="32"/>
          <w:szCs w:val="32"/>
        </w:rPr>
        <w:t>детей знают, что деньги берутся: «с работы у мамы»; «взрослые работают и получают денежки». Остальные 30% детей ответили: «не знаю», «в магазине», «в кошельке», «мне еще не говорили», «их делают из железа и бумаги», «под пододеяльником в шкафу». </w:t>
      </w:r>
      <w:r w:rsidRPr="00522C13">
        <w:rPr>
          <w:rFonts w:ascii="Times New Roman" w:eastAsia="Times New Roman" w:hAnsi="Times New Roman" w:cs="Times New Roman"/>
          <w:color w:val="000000"/>
          <w:sz w:val="32"/>
          <w:szCs w:val="32"/>
        </w:rPr>
        <w:br/>
      </w:r>
      <w:r w:rsidRPr="00522C13">
        <w:rPr>
          <w:rFonts w:ascii="Times New Roman" w:eastAsia="Times New Roman" w:hAnsi="Times New Roman" w:cs="Times New Roman"/>
          <w:color w:val="000000"/>
          <w:sz w:val="32"/>
          <w:szCs w:val="32"/>
        </w:rPr>
        <w:br/>
      </w:r>
      <w:r w:rsidR="00522C13" w:rsidRPr="00522C13">
        <w:rPr>
          <w:rFonts w:ascii="Times New Roman" w:eastAsia="Times New Roman" w:hAnsi="Times New Roman" w:cs="Times New Roman"/>
          <w:color w:val="000000"/>
          <w:sz w:val="32"/>
          <w:szCs w:val="32"/>
        </w:rPr>
        <w:t xml:space="preserve">    </w:t>
      </w:r>
      <w:r w:rsidRPr="00522C13">
        <w:rPr>
          <w:rFonts w:ascii="Times New Roman" w:eastAsia="Times New Roman" w:hAnsi="Times New Roman" w:cs="Times New Roman"/>
          <w:color w:val="000000"/>
          <w:sz w:val="32"/>
          <w:szCs w:val="32"/>
        </w:rPr>
        <w:t>В ходе бесед с детьми было также выяснено, что они интересуются историческими знаниями о своём прошлом,</w:t>
      </w:r>
      <w:r w:rsidR="00522C13" w:rsidRPr="00522C13">
        <w:rPr>
          <w:rFonts w:ascii="Times New Roman" w:eastAsia="Times New Roman" w:hAnsi="Times New Roman" w:cs="Times New Roman"/>
          <w:color w:val="000000"/>
          <w:sz w:val="32"/>
          <w:szCs w:val="32"/>
        </w:rPr>
        <w:t xml:space="preserve"> не имеют понятия</w:t>
      </w:r>
      <w:proofErr w:type="gramStart"/>
      <w:r w:rsidR="00522C13" w:rsidRPr="00522C13">
        <w:rPr>
          <w:rFonts w:ascii="Times New Roman" w:eastAsia="Times New Roman" w:hAnsi="Times New Roman" w:cs="Times New Roman"/>
          <w:color w:val="000000"/>
          <w:sz w:val="32"/>
          <w:szCs w:val="32"/>
        </w:rPr>
        <w:t xml:space="preserve"> ,</w:t>
      </w:r>
      <w:proofErr w:type="gramEnd"/>
      <w:r w:rsidR="00522C13" w:rsidRPr="00522C13">
        <w:rPr>
          <w:rFonts w:ascii="Times New Roman" w:eastAsia="Times New Roman" w:hAnsi="Times New Roman" w:cs="Times New Roman"/>
          <w:color w:val="000000"/>
          <w:sz w:val="32"/>
          <w:szCs w:val="32"/>
        </w:rPr>
        <w:t>что такое « коллекция»,</w:t>
      </w:r>
      <w:r w:rsidRPr="00522C13">
        <w:rPr>
          <w:rFonts w:ascii="Times New Roman" w:eastAsia="Times New Roman" w:hAnsi="Times New Roman" w:cs="Times New Roman"/>
          <w:color w:val="000000"/>
          <w:sz w:val="32"/>
          <w:szCs w:val="32"/>
        </w:rPr>
        <w:t xml:space="preserve"> но в силу возрастных особенностей и незаинтересованности родителей не могут этих знаний получить. Поэтому, в систему воспитательно-образовательной деятельности</w:t>
      </w:r>
      <w:r w:rsidR="00522C13" w:rsidRPr="00522C13">
        <w:rPr>
          <w:rFonts w:ascii="Times New Roman" w:eastAsia="Times New Roman" w:hAnsi="Times New Roman" w:cs="Times New Roman"/>
          <w:color w:val="000000"/>
          <w:sz w:val="32"/>
          <w:szCs w:val="32"/>
        </w:rPr>
        <w:t xml:space="preserve"> с детьми включен</w:t>
      </w:r>
      <w:r w:rsidRPr="00522C13">
        <w:rPr>
          <w:rFonts w:ascii="Times New Roman" w:eastAsia="Times New Roman" w:hAnsi="Times New Roman" w:cs="Times New Roman"/>
          <w:color w:val="000000"/>
          <w:sz w:val="32"/>
          <w:szCs w:val="32"/>
        </w:rPr>
        <w:t xml:space="preserve"> цикл совместной деятельности на темы: «История возникновения денег», «Хранилища денег», «Такие разные монеты», «Старинные деньги», «Клады России»  и т.д.</w:t>
      </w:r>
      <w:r w:rsidR="00522C13" w:rsidRPr="00522C13">
        <w:rPr>
          <w:rFonts w:ascii="Times New Roman" w:eastAsia="Times New Roman" w:hAnsi="Times New Roman" w:cs="Times New Roman"/>
          <w:color w:val="000000"/>
          <w:sz w:val="32"/>
          <w:szCs w:val="32"/>
        </w:rPr>
        <w:t xml:space="preserve"> </w:t>
      </w:r>
    </w:p>
    <w:p w:rsidR="00522C13" w:rsidRPr="00522C13" w:rsidRDefault="00522C13" w:rsidP="002756C8">
      <w:pPr>
        <w:shd w:val="clear" w:color="auto" w:fill="FFFFFF"/>
        <w:spacing w:after="0" w:line="240" w:lineRule="auto"/>
        <w:rPr>
          <w:rFonts w:ascii="Times New Roman" w:eastAsia="Times New Roman" w:hAnsi="Times New Roman" w:cs="Times New Roman"/>
          <w:color w:val="000000"/>
          <w:sz w:val="32"/>
          <w:szCs w:val="32"/>
        </w:rPr>
      </w:pPr>
    </w:p>
    <w:p w:rsidR="00522C13" w:rsidRPr="00522C13" w:rsidRDefault="00522C13" w:rsidP="002756C8">
      <w:p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 xml:space="preserve">     Для ознакомления детей с историческим прошлым денег, в мин</w:t>
      </w:r>
      <w:proofErr w:type="gramStart"/>
      <w:r w:rsidRPr="00522C13">
        <w:rPr>
          <w:rFonts w:ascii="Times New Roman" w:eastAsia="Times New Roman" w:hAnsi="Times New Roman" w:cs="Times New Roman"/>
          <w:color w:val="000000"/>
          <w:sz w:val="32"/>
          <w:szCs w:val="32"/>
        </w:rPr>
        <w:t>и-</w:t>
      </w:r>
      <w:proofErr w:type="gramEnd"/>
      <w:r w:rsidRPr="00522C13">
        <w:rPr>
          <w:rFonts w:ascii="Times New Roman" w:eastAsia="Times New Roman" w:hAnsi="Times New Roman" w:cs="Times New Roman"/>
          <w:color w:val="000000"/>
          <w:sz w:val="32"/>
          <w:szCs w:val="32"/>
        </w:rPr>
        <w:t xml:space="preserve"> музее ДОУ была выставлена коллекция старинных монет .</w:t>
      </w:r>
    </w:p>
    <w:p w:rsidR="00522C13" w:rsidRPr="00522C13" w:rsidRDefault="00522C13" w:rsidP="002756C8">
      <w:pPr>
        <w:shd w:val="clear" w:color="auto" w:fill="FFFFFF"/>
        <w:spacing w:after="0" w:line="240" w:lineRule="auto"/>
        <w:rPr>
          <w:rFonts w:ascii="Times New Roman" w:eastAsia="Times New Roman" w:hAnsi="Times New Roman" w:cs="Times New Roman"/>
          <w:b/>
          <w:bCs/>
          <w:color w:val="000000"/>
          <w:sz w:val="32"/>
          <w:szCs w:val="32"/>
        </w:rPr>
      </w:pPr>
      <w:r w:rsidRPr="00522C13">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br/>
      </w:r>
      <w:r w:rsidRPr="00522C13">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br/>
      </w:r>
      <w:r w:rsidR="002756C8" w:rsidRPr="00522C13">
        <w:rPr>
          <w:rFonts w:ascii="Times New Roman" w:eastAsia="Times New Roman" w:hAnsi="Times New Roman" w:cs="Times New Roman"/>
          <w:b/>
          <w:bCs/>
          <w:color w:val="000000"/>
          <w:sz w:val="32"/>
          <w:szCs w:val="32"/>
        </w:rPr>
        <w:t>Цель проекта:</w:t>
      </w:r>
      <w:r w:rsidRPr="00522C13">
        <w:rPr>
          <w:rFonts w:ascii="Times New Roman" w:eastAsia="Times New Roman" w:hAnsi="Times New Roman" w:cs="Times New Roman"/>
          <w:b/>
          <w:bCs/>
          <w:color w:val="000000"/>
          <w:sz w:val="32"/>
          <w:szCs w:val="32"/>
        </w:rPr>
        <w:t xml:space="preserve"> </w:t>
      </w:r>
    </w:p>
    <w:p w:rsidR="00522C13" w:rsidRPr="00522C13" w:rsidRDefault="00522C13" w:rsidP="002756C8">
      <w:pPr>
        <w:shd w:val="clear" w:color="auto" w:fill="FFFFFF"/>
        <w:spacing w:after="0" w:line="240" w:lineRule="auto"/>
        <w:rPr>
          <w:rFonts w:ascii="Times New Roman" w:eastAsia="Times New Roman" w:hAnsi="Times New Roman" w:cs="Times New Roman"/>
          <w:b/>
          <w:bCs/>
          <w:color w:val="000000"/>
          <w:sz w:val="32"/>
          <w:szCs w:val="32"/>
        </w:rPr>
      </w:pPr>
    </w:p>
    <w:p w:rsidR="00522C13" w:rsidRPr="00522C13" w:rsidRDefault="00522C13" w:rsidP="002756C8">
      <w:p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b/>
          <w:bCs/>
          <w:color w:val="000000"/>
          <w:sz w:val="32"/>
          <w:szCs w:val="32"/>
        </w:rPr>
        <w:t xml:space="preserve">      </w:t>
      </w:r>
      <w:r w:rsidR="002756C8" w:rsidRPr="00522C13">
        <w:rPr>
          <w:rFonts w:ascii="Times New Roman" w:eastAsia="Times New Roman" w:hAnsi="Times New Roman" w:cs="Times New Roman"/>
          <w:color w:val="000000"/>
          <w:sz w:val="32"/>
          <w:szCs w:val="32"/>
        </w:rPr>
        <w:t>воспитание интереса к истории и своему прошлому</w:t>
      </w:r>
      <w:r w:rsidRPr="00522C13">
        <w:rPr>
          <w:rFonts w:ascii="Times New Roman" w:eastAsia="Times New Roman" w:hAnsi="Times New Roman" w:cs="Times New Roman"/>
          <w:color w:val="000000"/>
          <w:sz w:val="32"/>
          <w:szCs w:val="32"/>
        </w:rPr>
        <w:t>,  истории возникновения денег на Руси.</w:t>
      </w:r>
    </w:p>
    <w:p w:rsidR="00522C13" w:rsidRPr="00522C13" w:rsidRDefault="00522C13" w:rsidP="00522C13">
      <w:pPr>
        <w:spacing w:after="0" w:line="240" w:lineRule="auto"/>
        <w:ind w:left="360"/>
        <w:jc w:val="both"/>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познакомить с коллекционированием, как способом собирания монет;</w:t>
      </w:r>
    </w:p>
    <w:p w:rsidR="00522C13" w:rsidRPr="00522C13" w:rsidRDefault="002756C8" w:rsidP="00522C13">
      <w:pPr>
        <w:spacing w:after="0" w:line="240" w:lineRule="auto"/>
        <w:rPr>
          <w:rFonts w:ascii="Times New Roman" w:eastAsia="Times New Roman" w:hAnsi="Times New Roman" w:cs="Times New Roman"/>
          <w:b/>
          <w:bCs/>
          <w:color w:val="000000"/>
          <w:sz w:val="32"/>
          <w:szCs w:val="32"/>
        </w:rPr>
      </w:pPr>
      <w:r w:rsidRPr="00522C13">
        <w:rPr>
          <w:rFonts w:ascii="Times New Roman" w:eastAsia="Times New Roman" w:hAnsi="Times New Roman" w:cs="Times New Roman"/>
          <w:color w:val="000000"/>
          <w:sz w:val="32"/>
          <w:szCs w:val="32"/>
        </w:rPr>
        <w:br/>
      </w:r>
      <w:r w:rsidRPr="00522C13">
        <w:rPr>
          <w:rFonts w:ascii="Times New Roman" w:eastAsia="Times New Roman" w:hAnsi="Times New Roman" w:cs="Times New Roman"/>
          <w:b/>
          <w:bCs/>
          <w:color w:val="000000"/>
          <w:sz w:val="32"/>
          <w:szCs w:val="32"/>
        </w:rPr>
        <w:t>Задачи проекта:</w:t>
      </w:r>
    </w:p>
    <w:p w:rsidR="00522C13" w:rsidRDefault="00522C13" w:rsidP="00522C13">
      <w:pPr>
        <w:spacing w:after="0" w:line="240" w:lineRule="auto"/>
        <w:ind w:left="360"/>
        <w:rPr>
          <w:rFonts w:ascii="Times New Roman" w:eastAsia="Times New Roman" w:hAnsi="Times New Roman" w:cs="Times New Roman"/>
          <w:color w:val="000000"/>
          <w:sz w:val="32"/>
          <w:szCs w:val="32"/>
        </w:rPr>
      </w:pPr>
    </w:p>
    <w:p w:rsidR="00522C13" w:rsidRPr="00522C13" w:rsidRDefault="002756C8" w:rsidP="00522C13">
      <w:pPr>
        <w:spacing w:after="0" w:line="240" w:lineRule="auto"/>
        <w:ind w:left="360"/>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 xml:space="preserve"> </w:t>
      </w:r>
      <w:r w:rsidR="00522C13">
        <w:rPr>
          <w:rFonts w:ascii="Times New Roman" w:eastAsia="Times New Roman" w:hAnsi="Times New Roman" w:cs="Times New Roman"/>
          <w:color w:val="000000"/>
          <w:sz w:val="32"/>
          <w:szCs w:val="32"/>
        </w:rPr>
        <w:t xml:space="preserve">   </w:t>
      </w:r>
      <w:r w:rsidRPr="00522C13">
        <w:rPr>
          <w:rFonts w:ascii="Times New Roman" w:eastAsia="Times New Roman" w:hAnsi="Times New Roman" w:cs="Times New Roman"/>
          <w:color w:val="000000"/>
          <w:sz w:val="32"/>
          <w:szCs w:val="32"/>
        </w:rPr>
        <w:t xml:space="preserve">Познакомить с </w:t>
      </w:r>
      <w:r w:rsidR="00522C13" w:rsidRPr="00522C13">
        <w:rPr>
          <w:rFonts w:ascii="Times New Roman" w:eastAsia="Times New Roman" w:hAnsi="Times New Roman" w:cs="Times New Roman"/>
          <w:color w:val="000000"/>
          <w:sz w:val="32"/>
          <w:szCs w:val="32"/>
        </w:rPr>
        <w:t>древними монетами разного достоинства и разной ценности,</w:t>
      </w:r>
    </w:p>
    <w:p w:rsidR="00522C13" w:rsidRPr="00522C13" w:rsidRDefault="00522C13" w:rsidP="00522C13">
      <w:pPr>
        <w:spacing w:after="0" w:line="240" w:lineRule="auto"/>
        <w:ind w:left="360"/>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t xml:space="preserve">   </w:t>
      </w:r>
      <w:r w:rsidRPr="00522C13">
        <w:rPr>
          <w:rFonts w:ascii="Times New Roman" w:eastAsia="Times New Roman" w:hAnsi="Times New Roman" w:cs="Times New Roman"/>
          <w:color w:val="000000"/>
          <w:sz w:val="32"/>
          <w:szCs w:val="32"/>
        </w:rPr>
        <w:t xml:space="preserve">С </w:t>
      </w:r>
      <w:r w:rsidR="002756C8" w:rsidRPr="00522C13">
        <w:rPr>
          <w:rFonts w:ascii="Times New Roman" w:eastAsia="Times New Roman" w:hAnsi="Times New Roman" w:cs="Times New Roman"/>
          <w:color w:val="000000"/>
          <w:sz w:val="32"/>
          <w:szCs w:val="32"/>
        </w:rPr>
        <w:t>историей возникнове</w:t>
      </w:r>
      <w:r w:rsidRPr="00522C13">
        <w:rPr>
          <w:rFonts w:ascii="Times New Roman" w:eastAsia="Times New Roman" w:hAnsi="Times New Roman" w:cs="Times New Roman"/>
          <w:color w:val="000000"/>
          <w:sz w:val="32"/>
          <w:szCs w:val="32"/>
        </w:rPr>
        <w:t>ния денег, их предназначением.</w:t>
      </w:r>
      <w:r w:rsidR="002756C8" w:rsidRPr="00522C13">
        <w:rPr>
          <w:rFonts w:ascii="Times New Roman" w:eastAsia="Times New Roman" w:hAnsi="Times New Roman" w:cs="Times New Roman"/>
          <w:color w:val="000000"/>
          <w:sz w:val="32"/>
          <w:szCs w:val="32"/>
        </w:rPr>
        <w:t>..</w:t>
      </w:r>
      <w:r w:rsidR="002756C8" w:rsidRPr="00522C13">
        <w:rPr>
          <w:rFonts w:ascii="Times New Roman" w:eastAsia="Times New Roman" w:hAnsi="Times New Roman" w:cs="Times New Roman"/>
          <w:color w:val="000000"/>
          <w:sz w:val="32"/>
          <w:szCs w:val="32"/>
        </w:rPr>
        <w:br/>
      </w:r>
      <w:r w:rsidRPr="00522C13">
        <w:rPr>
          <w:rFonts w:ascii="Times New Roman" w:eastAsia="Times New Roman" w:hAnsi="Times New Roman" w:cs="Times New Roman"/>
          <w:color w:val="000000"/>
          <w:sz w:val="32"/>
          <w:szCs w:val="32"/>
        </w:rPr>
        <w:t>разъяснить понятие «коллекция» и её значимост</w:t>
      </w:r>
      <w:proofErr w:type="gramStart"/>
      <w:r w:rsidRPr="00522C13">
        <w:rPr>
          <w:rFonts w:ascii="Times New Roman" w:eastAsia="Times New Roman" w:hAnsi="Times New Roman" w:cs="Times New Roman"/>
          <w:color w:val="000000"/>
          <w:sz w:val="32"/>
          <w:szCs w:val="32"/>
        </w:rPr>
        <w:t>и-</w:t>
      </w:r>
      <w:proofErr w:type="gramEnd"/>
      <w:r w:rsidRPr="00522C13">
        <w:rPr>
          <w:rFonts w:ascii="Times New Roman" w:eastAsia="Times New Roman" w:hAnsi="Times New Roman" w:cs="Times New Roman"/>
          <w:color w:val="000000"/>
          <w:sz w:val="32"/>
          <w:szCs w:val="32"/>
        </w:rPr>
        <w:t xml:space="preserve"> </w:t>
      </w:r>
      <w:proofErr w:type="spellStart"/>
      <w:r w:rsidRPr="00522C13">
        <w:rPr>
          <w:rFonts w:ascii="Times New Roman" w:eastAsia="Times New Roman" w:hAnsi="Times New Roman" w:cs="Times New Roman"/>
          <w:color w:val="000000"/>
          <w:sz w:val="32"/>
          <w:szCs w:val="32"/>
        </w:rPr>
        <w:t>рассмотерть</w:t>
      </w:r>
      <w:proofErr w:type="spellEnd"/>
      <w:r w:rsidRPr="00522C13">
        <w:rPr>
          <w:rFonts w:ascii="Times New Roman" w:eastAsia="Times New Roman" w:hAnsi="Times New Roman" w:cs="Times New Roman"/>
          <w:color w:val="000000"/>
          <w:sz w:val="32"/>
          <w:szCs w:val="32"/>
        </w:rPr>
        <w:t xml:space="preserve"> коллекцию старинных монет;</w:t>
      </w:r>
    </w:p>
    <w:p w:rsidR="00522C13" w:rsidRDefault="00522C13" w:rsidP="00522C13">
      <w:pPr>
        <w:shd w:val="clear" w:color="auto" w:fill="FFFFFF"/>
        <w:spacing w:after="0" w:line="240" w:lineRule="auto"/>
        <w:rPr>
          <w:rFonts w:ascii="Times New Roman" w:eastAsia="Times New Roman" w:hAnsi="Times New Roman" w:cs="Times New Roman"/>
          <w:b/>
          <w:bCs/>
          <w:color w:val="000000"/>
          <w:sz w:val="32"/>
          <w:szCs w:val="32"/>
        </w:rPr>
      </w:pPr>
      <w:r w:rsidRPr="00522C13">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t xml:space="preserve"> </w:t>
      </w:r>
      <w:r w:rsidRPr="00522C13">
        <w:rPr>
          <w:rFonts w:ascii="Times New Roman" w:eastAsia="Times New Roman" w:hAnsi="Times New Roman" w:cs="Times New Roman"/>
          <w:color w:val="000000"/>
          <w:sz w:val="32"/>
          <w:szCs w:val="32"/>
        </w:rPr>
        <w:t xml:space="preserve"> Формировать интерес к экономической сфере жизнедеятельности.</w:t>
      </w:r>
      <w:r w:rsidRPr="00522C13">
        <w:rPr>
          <w:rFonts w:ascii="Times New Roman" w:eastAsia="Times New Roman" w:hAnsi="Times New Roman" w:cs="Times New Roman"/>
          <w:color w:val="000000"/>
          <w:sz w:val="32"/>
          <w:szCs w:val="32"/>
        </w:rPr>
        <w:br/>
      </w:r>
      <w:r w:rsidRPr="00522C13">
        <w:rPr>
          <w:rFonts w:ascii="Times New Roman" w:eastAsia="Times New Roman" w:hAnsi="Times New Roman" w:cs="Times New Roman"/>
          <w:color w:val="000000"/>
          <w:sz w:val="32"/>
          <w:szCs w:val="32"/>
        </w:rPr>
        <w:lastRenderedPageBreak/>
        <w:t xml:space="preserve">      Воспитывать бережливость</w:t>
      </w:r>
      <w:r w:rsidRPr="00522C13">
        <w:rPr>
          <w:rFonts w:ascii="Times New Roman" w:eastAsia="Times New Roman" w:hAnsi="Times New Roman" w:cs="Times New Roman"/>
          <w:color w:val="000000"/>
          <w:sz w:val="32"/>
          <w:szCs w:val="32"/>
        </w:rPr>
        <w:br/>
      </w:r>
      <w:r w:rsidR="002756C8" w:rsidRPr="00522C13">
        <w:rPr>
          <w:rFonts w:ascii="Times New Roman" w:eastAsia="Times New Roman" w:hAnsi="Times New Roman" w:cs="Times New Roman"/>
          <w:color w:val="000000"/>
          <w:sz w:val="32"/>
          <w:szCs w:val="32"/>
        </w:rPr>
        <w:br/>
      </w:r>
      <w:r w:rsidR="002756C8" w:rsidRPr="00522C13">
        <w:rPr>
          <w:rFonts w:ascii="Times New Roman" w:eastAsia="Times New Roman" w:hAnsi="Times New Roman" w:cs="Times New Roman"/>
          <w:b/>
          <w:bCs/>
          <w:color w:val="000000"/>
          <w:sz w:val="32"/>
          <w:szCs w:val="32"/>
        </w:rPr>
        <w:t>Прогнозируемый результат реализации проекта:</w:t>
      </w:r>
    </w:p>
    <w:p w:rsidR="002756C8" w:rsidRDefault="002756C8" w:rsidP="00522C13">
      <w:p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br/>
        <w:t>- в практику работы с детьми внедряются методы проектной деятельности;</w:t>
      </w:r>
      <w:r w:rsidRPr="00522C13">
        <w:rPr>
          <w:rFonts w:ascii="Times New Roman" w:eastAsia="Times New Roman" w:hAnsi="Times New Roman" w:cs="Times New Roman"/>
          <w:color w:val="000000"/>
          <w:sz w:val="32"/>
          <w:szCs w:val="32"/>
        </w:rPr>
        <w:br/>
        <w:t>- сформируется потребность к познанию истории и своего прошлого;</w:t>
      </w:r>
      <w:r w:rsidRPr="00522C13">
        <w:rPr>
          <w:rFonts w:ascii="Times New Roman" w:eastAsia="Times New Roman" w:hAnsi="Times New Roman" w:cs="Times New Roman"/>
          <w:color w:val="000000"/>
          <w:sz w:val="32"/>
          <w:szCs w:val="32"/>
        </w:rPr>
        <w:br/>
        <w:t>- дети познакомятся с историей возникновения денег (что стало причиной их рождения);</w:t>
      </w:r>
      <w:r w:rsidRPr="00522C13">
        <w:rPr>
          <w:rFonts w:ascii="Times New Roman" w:eastAsia="Times New Roman" w:hAnsi="Times New Roman" w:cs="Times New Roman"/>
          <w:color w:val="000000"/>
          <w:sz w:val="32"/>
          <w:szCs w:val="32"/>
        </w:rPr>
        <w:br/>
        <w:t>- дети познакомятся с понятиями «монета», «деньги»</w:t>
      </w:r>
      <w:r w:rsidR="00522C13">
        <w:rPr>
          <w:rFonts w:ascii="Times New Roman" w:eastAsia="Times New Roman" w:hAnsi="Times New Roman" w:cs="Times New Roman"/>
          <w:color w:val="000000"/>
          <w:sz w:val="32"/>
          <w:szCs w:val="32"/>
        </w:rPr>
        <w:t>, «коллекция»</w:t>
      </w:r>
      <w:r w:rsidRPr="00522C13">
        <w:rPr>
          <w:rFonts w:ascii="Times New Roman" w:eastAsia="Times New Roman" w:hAnsi="Times New Roman" w:cs="Times New Roman"/>
          <w:color w:val="000000"/>
          <w:sz w:val="32"/>
          <w:szCs w:val="32"/>
        </w:rPr>
        <w:t>;</w:t>
      </w:r>
      <w:r w:rsidRPr="00522C13">
        <w:rPr>
          <w:rFonts w:ascii="Times New Roman" w:eastAsia="Times New Roman" w:hAnsi="Times New Roman" w:cs="Times New Roman"/>
          <w:color w:val="000000"/>
          <w:sz w:val="32"/>
          <w:szCs w:val="32"/>
        </w:rPr>
        <w:br/>
        <w:t>- возникнет интерес к экономической сфере жизнедеятельности;</w:t>
      </w:r>
      <w:r w:rsidRPr="00522C13">
        <w:rPr>
          <w:rFonts w:ascii="Times New Roman" w:eastAsia="Times New Roman" w:hAnsi="Times New Roman" w:cs="Times New Roman"/>
          <w:color w:val="000000"/>
          <w:sz w:val="32"/>
          <w:szCs w:val="32"/>
        </w:rPr>
        <w:br/>
        <w:t>- используются интернет-ресурсы в целях улучшения качества работы;</w:t>
      </w:r>
      <w:r w:rsidRPr="00522C13">
        <w:rPr>
          <w:rFonts w:ascii="Times New Roman" w:eastAsia="Times New Roman" w:hAnsi="Times New Roman" w:cs="Times New Roman"/>
          <w:color w:val="000000"/>
          <w:sz w:val="32"/>
          <w:szCs w:val="32"/>
        </w:rPr>
        <w:br/>
        <w:t>- разработаны конспекты совместной деятельности  по формированию интереса к истории и экономической сфере.</w:t>
      </w:r>
    </w:p>
    <w:p w:rsidR="00522C13" w:rsidRPr="00522C13" w:rsidRDefault="00522C13" w:rsidP="00522C13">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приобщение родителей к совместной деятельности детей и педагогов.</w:t>
      </w:r>
    </w:p>
    <w:p w:rsidR="00522C13" w:rsidRPr="00522C13" w:rsidRDefault="00522C13" w:rsidP="00522C13">
      <w:pPr>
        <w:shd w:val="clear" w:color="auto" w:fill="FFFFFF"/>
        <w:spacing w:after="0" w:line="240" w:lineRule="auto"/>
        <w:rPr>
          <w:rFonts w:ascii="Times New Roman" w:eastAsia="Times New Roman" w:hAnsi="Times New Roman" w:cs="Times New Roman"/>
          <w:color w:val="000000"/>
          <w:sz w:val="32"/>
          <w:szCs w:val="32"/>
        </w:rPr>
      </w:pPr>
    </w:p>
    <w:p w:rsidR="002756C8" w:rsidRPr="00522C13" w:rsidRDefault="002756C8" w:rsidP="002756C8">
      <w:pPr>
        <w:spacing w:after="158" w:line="332" w:lineRule="atLeast"/>
        <w:jc w:val="center"/>
        <w:rPr>
          <w:rFonts w:ascii="Times New Roman" w:eastAsia="Times New Roman" w:hAnsi="Times New Roman" w:cs="Times New Roman"/>
          <w:b/>
          <w:bCs/>
          <w:color w:val="0070C0"/>
          <w:sz w:val="36"/>
          <w:szCs w:val="36"/>
        </w:rPr>
      </w:pPr>
      <w:r w:rsidRPr="00522C13">
        <w:rPr>
          <w:rFonts w:ascii="Times New Roman" w:eastAsia="Times New Roman" w:hAnsi="Times New Roman" w:cs="Times New Roman"/>
          <w:b/>
          <w:bCs/>
          <w:color w:val="0070C0"/>
          <w:sz w:val="36"/>
          <w:szCs w:val="36"/>
        </w:rPr>
        <w:t>Этапы работы над проектом</w:t>
      </w:r>
    </w:p>
    <w:p w:rsidR="002756C8" w:rsidRPr="00522C13" w:rsidRDefault="002756C8" w:rsidP="002756C8">
      <w:pPr>
        <w:spacing w:after="158" w:line="332" w:lineRule="atLeast"/>
        <w:jc w:val="center"/>
        <w:rPr>
          <w:rFonts w:ascii="Times New Roman" w:eastAsia="Times New Roman" w:hAnsi="Times New Roman" w:cs="Times New Roman"/>
          <w:b/>
          <w:bCs/>
          <w:color w:val="FF0000"/>
          <w:sz w:val="32"/>
          <w:szCs w:val="32"/>
        </w:rPr>
      </w:pPr>
      <w:r w:rsidRPr="00522C13">
        <w:rPr>
          <w:rFonts w:ascii="Times New Roman" w:eastAsia="Times New Roman" w:hAnsi="Times New Roman" w:cs="Times New Roman"/>
          <w:b/>
          <w:bCs/>
          <w:color w:val="FF0000"/>
          <w:sz w:val="32"/>
          <w:szCs w:val="32"/>
        </w:rPr>
        <w:t>1 эта</w:t>
      </w:r>
      <w:proofErr w:type="gramStart"/>
      <w:r w:rsidRPr="00522C13">
        <w:rPr>
          <w:rFonts w:ascii="Times New Roman" w:eastAsia="Times New Roman" w:hAnsi="Times New Roman" w:cs="Times New Roman"/>
          <w:b/>
          <w:bCs/>
          <w:color w:val="FF0000"/>
          <w:sz w:val="32"/>
          <w:szCs w:val="32"/>
        </w:rPr>
        <w:t>п-</w:t>
      </w:r>
      <w:proofErr w:type="gramEnd"/>
      <w:r w:rsidRPr="00522C13">
        <w:rPr>
          <w:rFonts w:ascii="Times New Roman" w:eastAsia="Times New Roman" w:hAnsi="Times New Roman" w:cs="Times New Roman"/>
          <w:b/>
          <w:bCs/>
          <w:color w:val="FF0000"/>
          <w:sz w:val="32"/>
          <w:szCs w:val="32"/>
        </w:rPr>
        <w:t xml:space="preserve"> Подготовительный</w:t>
      </w:r>
    </w:p>
    <w:p w:rsidR="00522C13" w:rsidRDefault="002756C8" w:rsidP="002756C8">
      <w:p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b/>
          <w:bCs/>
          <w:color w:val="000000"/>
          <w:sz w:val="32"/>
          <w:szCs w:val="32"/>
        </w:rPr>
        <w:t>Цель:</w:t>
      </w:r>
    </w:p>
    <w:p w:rsidR="00522C13" w:rsidRDefault="00522C13" w:rsidP="002756C8">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определить основные направления работы.</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Подбор материала о денежных знаках России 18- 19 веков.</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Изучение исторических сведений о денежных знаках Российской Империи.</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 xml:space="preserve">Подбор материала для </w:t>
      </w:r>
      <w:r w:rsidRPr="00522C13">
        <w:rPr>
          <w:rFonts w:ascii="Times New Roman" w:eastAsia="Times New Roman" w:hAnsi="Times New Roman" w:cs="Times New Roman"/>
          <w:color w:val="000000"/>
          <w:sz w:val="32"/>
          <w:szCs w:val="32"/>
        </w:rPr>
        <w:t xml:space="preserve">коллекции </w:t>
      </w:r>
      <w:r w:rsidR="002756C8" w:rsidRPr="00522C13">
        <w:rPr>
          <w:rFonts w:ascii="Times New Roman" w:eastAsia="Times New Roman" w:hAnsi="Times New Roman" w:cs="Times New Roman"/>
          <w:color w:val="000000"/>
          <w:sz w:val="32"/>
          <w:szCs w:val="32"/>
        </w:rPr>
        <w:t>мини- музея «</w:t>
      </w:r>
      <w:r w:rsidRPr="00522C13">
        <w:rPr>
          <w:rFonts w:ascii="Times New Roman" w:eastAsia="Times New Roman" w:hAnsi="Times New Roman" w:cs="Times New Roman"/>
          <w:color w:val="000000"/>
          <w:sz w:val="32"/>
          <w:szCs w:val="32"/>
        </w:rPr>
        <w:t>Монетки</w:t>
      </w:r>
      <w:r w:rsidR="002756C8" w:rsidRPr="00522C13">
        <w:rPr>
          <w:rFonts w:ascii="Times New Roman" w:eastAsia="Times New Roman" w:hAnsi="Times New Roman" w:cs="Times New Roman"/>
          <w:color w:val="000000"/>
          <w:sz w:val="32"/>
          <w:szCs w:val="32"/>
        </w:rPr>
        <w:t>».</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Рассматривание рисунков, иллюстраций по данной тематике.</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 xml:space="preserve">Чтение отрывков из исторических источников «История возникновения денег», «Закладная монета», «История </w:t>
      </w:r>
      <w:proofErr w:type="spellStart"/>
      <w:r w:rsidR="002756C8" w:rsidRPr="00522C13">
        <w:rPr>
          <w:rFonts w:ascii="Times New Roman" w:eastAsia="Times New Roman" w:hAnsi="Times New Roman" w:cs="Times New Roman"/>
          <w:color w:val="000000"/>
          <w:sz w:val="32"/>
          <w:szCs w:val="32"/>
        </w:rPr>
        <w:t>кладоискательства</w:t>
      </w:r>
      <w:proofErr w:type="spellEnd"/>
      <w:r w:rsidR="002756C8" w:rsidRPr="00522C13">
        <w:rPr>
          <w:rFonts w:ascii="Times New Roman" w:eastAsia="Times New Roman" w:hAnsi="Times New Roman" w:cs="Times New Roman"/>
          <w:color w:val="000000"/>
          <w:sz w:val="32"/>
          <w:szCs w:val="32"/>
        </w:rPr>
        <w:t>», «Где искать клады» (Источник- Интернет ресурс).</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 xml:space="preserve">Работа с родителями об оказании помощи в создании </w:t>
      </w:r>
      <w:r w:rsidRPr="00522C13">
        <w:rPr>
          <w:rFonts w:ascii="Times New Roman" w:eastAsia="Times New Roman" w:hAnsi="Times New Roman" w:cs="Times New Roman"/>
          <w:color w:val="000000"/>
          <w:sz w:val="32"/>
          <w:szCs w:val="32"/>
        </w:rPr>
        <w:t>коллекции.</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Изготовление альбомов «Клады Д</w:t>
      </w:r>
      <w:r>
        <w:rPr>
          <w:rFonts w:ascii="Times New Roman" w:eastAsia="Times New Roman" w:hAnsi="Times New Roman" w:cs="Times New Roman"/>
          <w:color w:val="000000"/>
          <w:sz w:val="32"/>
          <w:szCs w:val="32"/>
        </w:rPr>
        <w:t>ревней Руси», «Денежки»</w:t>
      </w:r>
    </w:p>
    <w:p w:rsidR="002756C8" w:rsidRPr="00522C13" w:rsidRDefault="00522C13" w:rsidP="002756C8">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Оформление стенда « История </w:t>
      </w:r>
      <w:proofErr w:type="gramStart"/>
      <w:r>
        <w:rPr>
          <w:rFonts w:ascii="Times New Roman" w:eastAsia="Times New Roman" w:hAnsi="Times New Roman" w:cs="Times New Roman"/>
          <w:color w:val="000000"/>
          <w:sz w:val="32"/>
          <w:szCs w:val="32"/>
        </w:rPr>
        <w:t>возникновении</w:t>
      </w:r>
      <w:proofErr w:type="gramEnd"/>
      <w:r>
        <w:rPr>
          <w:rFonts w:ascii="Times New Roman" w:eastAsia="Times New Roman" w:hAnsi="Times New Roman" w:cs="Times New Roman"/>
          <w:color w:val="000000"/>
          <w:sz w:val="32"/>
          <w:szCs w:val="32"/>
        </w:rPr>
        <w:t xml:space="preserve"> денег»</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Подбор наглядного материала для ознакомления детей с данной темой.</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Подбор старинных монет для организации коллекции.</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lastRenderedPageBreak/>
        <w:t xml:space="preserve">- </w:t>
      </w:r>
      <w:r w:rsidR="002756C8" w:rsidRPr="00522C13">
        <w:rPr>
          <w:rFonts w:ascii="Times New Roman" w:eastAsia="Times New Roman" w:hAnsi="Times New Roman" w:cs="Times New Roman"/>
          <w:color w:val="000000"/>
          <w:sz w:val="32"/>
          <w:szCs w:val="32"/>
        </w:rPr>
        <w:t>Подбор сказок, в которых есть простейшие экономические явления («Золотой ключик», «Мух</w:t>
      </w:r>
      <w:proofErr w:type="gramStart"/>
      <w:r w:rsidR="002756C8" w:rsidRPr="00522C13">
        <w:rPr>
          <w:rFonts w:ascii="Times New Roman" w:eastAsia="Times New Roman" w:hAnsi="Times New Roman" w:cs="Times New Roman"/>
          <w:color w:val="000000"/>
          <w:sz w:val="32"/>
          <w:szCs w:val="32"/>
        </w:rPr>
        <w:t>а-</w:t>
      </w:r>
      <w:proofErr w:type="gramEnd"/>
      <w:r w:rsidR="002756C8" w:rsidRPr="00522C13">
        <w:rPr>
          <w:rFonts w:ascii="Times New Roman" w:eastAsia="Times New Roman" w:hAnsi="Times New Roman" w:cs="Times New Roman"/>
          <w:color w:val="000000"/>
          <w:sz w:val="32"/>
          <w:szCs w:val="32"/>
        </w:rPr>
        <w:t xml:space="preserve"> Цокотуха».</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Подготовить оборудование для организации познавательн</w:t>
      </w:r>
      <w:proofErr w:type="gramStart"/>
      <w:r w:rsidR="002756C8" w:rsidRPr="00522C13">
        <w:rPr>
          <w:rFonts w:ascii="Times New Roman" w:eastAsia="Times New Roman" w:hAnsi="Times New Roman" w:cs="Times New Roman"/>
          <w:color w:val="000000"/>
          <w:sz w:val="32"/>
          <w:szCs w:val="32"/>
        </w:rPr>
        <w:t>о-</w:t>
      </w:r>
      <w:proofErr w:type="gramEnd"/>
      <w:r w:rsidR="002756C8" w:rsidRPr="00522C13">
        <w:rPr>
          <w:rFonts w:ascii="Times New Roman" w:eastAsia="Times New Roman" w:hAnsi="Times New Roman" w:cs="Times New Roman"/>
          <w:color w:val="000000"/>
          <w:sz w:val="32"/>
          <w:szCs w:val="32"/>
        </w:rPr>
        <w:t xml:space="preserve"> игровой деятельности «На поиски клада» (план- карта клада, мешочки с монетами).</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Разработать конспекты совместной деятельности на темы «История возникновения денег», «Деньги вчера, сегодня, завтра», «Экономисты», «Особенности создания денег». </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Подобрать народный фольклор о деньгах (приметы, пословицы).</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Привлечь родителей к поиску необходимой информации по данной теме.</w:t>
      </w:r>
    </w:p>
    <w:p w:rsidR="00AB65CC" w:rsidRPr="00522C13" w:rsidRDefault="00AB65CC">
      <w:pPr>
        <w:rPr>
          <w:rFonts w:ascii="Times New Roman" w:hAnsi="Times New Roman" w:cs="Times New Roman"/>
          <w:sz w:val="32"/>
          <w:szCs w:val="32"/>
        </w:rPr>
      </w:pPr>
    </w:p>
    <w:p w:rsidR="002756C8" w:rsidRPr="00522C13" w:rsidRDefault="002756C8" w:rsidP="002756C8">
      <w:pPr>
        <w:spacing w:after="158" w:line="332" w:lineRule="atLeast"/>
        <w:jc w:val="center"/>
        <w:rPr>
          <w:rFonts w:ascii="Times New Roman" w:eastAsia="Times New Roman" w:hAnsi="Times New Roman" w:cs="Times New Roman"/>
          <w:b/>
          <w:bCs/>
          <w:color w:val="FF0000"/>
          <w:sz w:val="32"/>
          <w:szCs w:val="32"/>
        </w:rPr>
      </w:pPr>
      <w:r w:rsidRPr="00522C13">
        <w:rPr>
          <w:rFonts w:ascii="Times New Roman" w:eastAsia="Times New Roman" w:hAnsi="Times New Roman" w:cs="Times New Roman"/>
          <w:b/>
          <w:bCs/>
          <w:color w:val="FF0000"/>
          <w:sz w:val="32"/>
          <w:szCs w:val="32"/>
        </w:rPr>
        <w:t>2 эта</w:t>
      </w:r>
      <w:proofErr w:type="gramStart"/>
      <w:r w:rsidRPr="00522C13">
        <w:rPr>
          <w:rFonts w:ascii="Times New Roman" w:eastAsia="Times New Roman" w:hAnsi="Times New Roman" w:cs="Times New Roman"/>
          <w:b/>
          <w:bCs/>
          <w:color w:val="FF0000"/>
          <w:sz w:val="32"/>
          <w:szCs w:val="32"/>
        </w:rPr>
        <w:t>п-</w:t>
      </w:r>
      <w:proofErr w:type="gramEnd"/>
      <w:r w:rsidRPr="00522C13">
        <w:rPr>
          <w:rFonts w:ascii="Times New Roman" w:eastAsia="Times New Roman" w:hAnsi="Times New Roman" w:cs="Times New Roman"/>
          <w:b/>
          <w:bCs/>
          <w:color w:val="FF0000"/>
          <w:sz w:val="32"/>
          <w:szCs w:val="32"/>
        </w:rPr>
        <w:t xml:space="preserve"> Основной</w:t>
      </w:r>
    </w:p>
    <w:p w:rsidR="00522C13" w:rsidRDefault="002756C8" w:rsidP="002756C8">
      <w:p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b/>
          <w:bCs/>
          <w:color w:val="000000"/>
          <w:sz w:val="32"/>
          <w:szCs w:val="32"/>
        </w:rPr>
        <w:t>Цель:</w:t>
      </w:r>
      <w:r w:rsidRPr="00522C13">
        <w:rPr>
          <w:rFonts w:ascii="Times New Roman" w:eastAsia="Times New Roman" w:hAnsi="Times New Roman" w:cs="Times New Roman"/>
          <w:color w:val="000000"/>
          <w:sz w:val="32"/>
          <w:szCs w:val="32"/>
        </w:rPr>
        <w:t> </w:t>
      </w:r>
    </w:p>
    <w:p w:rsidR="00522C13" w:rsidRPr="00522C13" w:rsidRDefault="00522C13" w:rsidP="002756C8">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провести мероприятия проекта по ознакомлению с историческими сведениями о денежных знаках.</w:t>
      </w:r>
    </w:p>
    <w:p w:rsidR="002756C8" w:rsidRPr="00522C13" w:rsidRDefault="00522C13" w:rsidP="002756C8">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Pr="00522C13">
        <w:rPr>
          <w:rFonts w:ascii="Times New Roman" w:eastAsia="Times New Roman" w:hAnsi="Times New Roman" w:cs="Times New Roman"/>
          <w:color w:val="000000"/>
          <w:sz w:val="32"/>
          <w:szCs w:val="32"/>
        </w:rPr>
        <w:t>Организация выставки в  мини-музее «Русская изба» коллекции старинных монет воспитателя Скворцовой Н.В. Рассмотреть её вместе с детьми и родителями.</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Провести беседы, совместную деятельность на темы «История возникновения денег», «Деньги вчера, сегодня, завтра», «Экономисты», «Особенности создания денег», «Как появились деньги».</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Организация выставки рисунков «Клад», «Поле чудес» (совместные работы детей и родителей).</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Чтение сказок с экономическими понятиями «Дядя Фёдор, пёс и кот» Э.Успенский, «Золотой ключик» Л. Толстой, «Как старик корову продавал» С. Михалков, «Мух</w:t>
      </w:r>
      <w:proofErr w:type="gramStart"/>
      <w:r w:rsidR="002756C8" w:rsidRPr="00522C13">
        <w:rPr>
          <w:rFonts w:ascii="Times New Roman" w:eastAsia="Times New Roman" w:hAnsi="Times New Roman" w:cs="Times New Roman"/>
          <w:color w:val="000000"/>
          <w:sz w:val="32"/>
          <w:szCs w:val="32"/>
        </w:rPr>
        <w:t>а-</w:t>
      </w:r>
      <w:proofErr w:type="gramEnd"/>
      <w:r w:rsidR="002756C8" w:rsidRPr="00522C13">
        <w:rPr>
          <w:rFonts w:ascii="Times New Roman" w:eastAsia="Times New Roman" w:hAnsi="Times New Roman" w:cs="Times New Roman"/>
          <w:color w:val="000000"/>
          <w:sz w:val="32"/>
          <w:szCs w:val="32"/>
        </w:rPr>
        <w:t xml:space="preserve"> Цокотуха», «Али- баба и сорок разбойников», «Сказка о Попе и работнике его </w:t>
      </w:r>
      <w:proofErr w:type="spellStart"/>
      <w:r w:rsidR="002756C8" w:rsidRPr="00522C13">
        <w:rPr>
          <w:rFonts w:ascii="Times New Roman" w:eastAsia="Times New Roman" w:hAnsi="Times New Roman" w:cs="Times New Roman"/>
          <w:color w:val="000000"/>
          <w:sz w:val="32"/>
          <w:szCs w:val="32"/>
        </w:rPr>
        <w:t>Б</w:t>
      </w:r>
      <w:r>
        <w:rPr>
          <w:rFonts w:ascii="Times New Roman" w:eastAsia="Times New Roman" w:hAnsi="Times New Roman" w:cs="Times New Roman"/>
          <w:color w:val="000000"/>
          <w:sz w:val="32"/>
          <w:szCs w:val="32"/>
        </w:rPr>
        <w:t>алде</w:t>
      </w:r>
      <w:proofErr w:type="spellEnd"/>
      <w:r>
        <w:rPr>
          <w:rFonts w:ascii="Times New Roman" w:eastAsia="Times New Roman" w:hAnsi="Times New Roman" w:cs="Times New Roman"/>
          <w:color w:val="000000"/>
          <w:sz w:val="32"/>
          <w:szCs w:val="32"/>
        </w:rPr>
        <w:t>» А. Пушкин  и др.</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Создание</w:t>
      </w:r>
      <w:r w:rsidRPr="00522C13">
        <w:rPr>
          <w:rFonts w:ascii="Times New Roman" w:eastAsia="Times New Roman" w:hAnsi="Times New Roman" w:cs="Times New Roman"/>
          <w:color w:val="000000"/>
          <w:sz w:val="32"/>
          <w:szCs w:val="32"/>
        </w:rPr>
        <w:t xml:space="preserve"> групповой</w:t>
      </w:r>
      <w:r w:rsidR="002756C8" w:rsidRPr="00522C13">
        <w:rPr>
          <w:rFonts w:ascii="Times New Roman" w:eastAsia="Times New Roman" w:hAnsi="Times New Roman" w:cs="Times New Roman"/>
          <w:color w:val="000000"/>
          <w:sz w:val="32"/>
          <w:szCs w:val="32"/>
        </w:rPr>
        <w:t xml:space="preserve"> коллекции</w:t>
      </w:r>
      <w:r w:rsidRPr="00522C13">
        <w:rPr>
          <w:rFonts w:ascii="Times New Roman" w:eastAsia="Times New Roman" w:hAnsi="Times New Roman" w:cs="Times New Roman"/>
          <w:color w:val="000000"/>
          <w:sz w:val="32"/>
          <w:szCs w:val="32"/>
        </w:rPr>
        <w:t xml:space="preserve"> старинных денег «Монетки»</w:t>
      </w:r>
      <w:r w:rsidR="002756C8" w:rsidRPr="00522C13">
        <w:rPr>
          <w:rFonts w:ascii="Times New Roman" w:eastAsia="Times New Roman" w:hAnsi="Times New Roman" w:cs="Times New Roman"/>
          <w:color w:val="000000"/>
          <w:sz w:val="32"/>
          <w:szCs w:val="32"/>
        </w:rPr>
        <w:br/>
        <w:t xml:space="preserve">Проведение </w:t>
      </w:r>
      <w:r>
        <w:rPr>
          <w:rFonts w:ascii="Times New Roman" w:eastAsia="Times New Roman" w:hAnsi="Times New Roman" w:cs="Times New Roman"/>
          <w:color w:val="000000"/>
          <w:sz w:val="32"/>
          <w:szCs w:val="32"/>
        </w:rPr>
        <w:t xml:space="preserve">игровой деятельности на прогулке «В поисках </w:t>
      </w:r>
      <w:r w:rsidR="002756C8" w:rsidRPr="00522C13">
        <w:rPr>
          <w:rFonts w:ascii="Times New Roman" w:eastAsia="Times New Roman" w:hAnsi="Times New Roman" w:cs="Times New Roman"/>
          <w:color w:val="000000"/>
          <w:sz w:val="32"/>
          <w:szCs w:val="32"/>
        </w:rPr>
        <w:t>клада».</w:t>
      </w:r>
      <w:r w:rsidR="002756C8" w:rsidRPr="00522C13">
        <w:rPr>
          <w:rFonts w:ascii="Times New Roman" w:eastAsia="Times New Roman" w:hAnsi="Times New Roman" w:cs="Times New Roman"/>
          <w:color w:val="000000"/>
          <w:sz w:val="32"/>
          <w:szCs w:val="32"/>
        </w:rPr>
        <w:br/>
      </w:r>
      <w:r>
        <w:rPr>
          <w:rFonts w:ascii="Times New Roman" w:eastAsia="Times New Roman" w:hAnsi="Times New Roman" w:cs="Times New Roman"/>
          <w:color w:val="000000"/>
          <w:sz w:val="32"/>
          <w:szCs w:val="32"/>
        </w:rPr>
        <w:t xml:space="preserve">- </w:t>
      </w:r>
      <w:r w:rsidR="002756C8" w:rsidRPr="00522C13">
        <w:rPr>
          <w:rFonts w:ascii="Times New Roman" w:eastAsia="Times New Roman" w:hAnsi="Times New Roman" w:cs="Times New Roman"/>
          <w:color w:val="000000"/>
          <w:sz w:val="32"/>
          <w:szCs w:val="32"/>
        </w:rPr>
        <w:t>Оформить картотеку с конспектами бесед, игр, проблемных игровых ситуаций, совместной деятельности по данной тематике.</w:t>
      </w:r>
    </w:p>
    <w:p w:rsidR="002756C8" w:rsidRPr="00522C13" w:rsidRDefault="002756C8">
      <w:pPr>
        <w:rPr>
          <w:rFonts w:ascii="Times New Roman" w:hAnsi="Times New Roman" w:cs="Times New Roman"/>
          <w:sz w:val="32"/>
          <w:szCs w:val="32"/>
        </w:rPr>
      </w:pPr>
    </w:p>
    <w:p w:rsidR="002756C8" w:rsidRPr="00522C13" w:rsidRDefault="002756C8" w:rsidP="00522C13">
      <w:pPr>
        <w:spacing w:after="158" w:line="332" w:lineRule="atLeast"/>
        <w:jc w:val="center"/>
        <w:rPr>
          <w:rFonts w:ascii="Times New Roman" w:eastAsia="Times New Roman" w:hAnsi="Times New Roman" w:cs="Times New Roman"/>
          <w:b/>
          <w:bCs/>
          <w:color w:val="FF0000"/>
          <w:sz w:val="32"/>
          <w:szCs w:val="32"/>
        </w:rPr>
      </w:pPr>
      <w:r w:rsidRPr="00522C13">
        <w:rPr>
          <w:rFonts w:ascii="Times New Roman" w:eastAsia="Times New Roman" w:hAnsi="Times New Roman" w:cs="Times New Roman"/>
          <w:b/>
          <w:bCs/>
          <w:color w:val="FF0000"/>
          <w:sz w:val="32"/>
          <w:szCs w:val="32"/>
        </w:rPr>
        <w:t>3 эта</w:t>
      </w:r>
      <w:proofErr w:type="gramStart"/>
      <w:r w:rsidRPr="00522C13">
        <w:rPr>
          <w:rFonts w:ascii="Times New Roman" w:eastAsia="Times New Roman" w:hAnsi="Times New Roman" w:cs="Times New Roman"/>
          <w:b/>
          <w:bCs/>
          <w:color w:val="FF0000"/>
          <w:sz w:val="32"/>
          <w:szCs w:val="32"/>
        </w:rPr>
        <w:t>п-</w:t>
      </w:r>
      <w:proofErr w:type="gramEnd"/>
      <w:r w:rsidRPr="00522C13">
        <w:rPr>
          <w:rFonts w:ascii="Times New Roman" w:eastAsia="Times New Roman" w:hAnsi="Times New Roman" w:cs="Times New Roman"/>
          <w:b/>
          <w:bCs/>
          <w:color w:val="FF0000"/>
          <w:sz w:val="32"/>
          <w:szCs w:val="32"/>
        </w:rPr>
        <w:t xml:space="preserve"> Заключительный</w:t>
      </w:r>
    </w:p>
    <w:p w:rsidR="00522C13" w:rsidRDefault="002756C8" w:rsidP="002756C8">
      <w:p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b/>
          <w:bCs/>
          <w:color w:val="000000"/>
          <w:sz w:val="32"/>
          <w:szCs w:val="32"/>
        </w:rPr>
        <w:t>Цель:</w:t>
      </w:r>
      <w:r w:rsidRPr="00522C13">
        <w:rPr>
          <w:rFonts w:ascii="Times New Roman" w:eastAsia="Times New Roman" w:hAnsi="Times New Roman" w:cs="Times New Roman"/>
          <w:color w:val="000000"/>
          <w:sz w:val="32"/>
          <w:szCs w:val="32"/>
        </w:rPr>
        <w:t> </w:t>
      </w:r>
    </w:p>
    <w:p w:rsidR="00522C13" w:rsidRPr="00522C13" w:rsidRDefault="002756C8" w:rsidP="00522C13">
      <w:pPr>
        <w:pStyle w:val="a3"/>
        <w:numPr>
          <w:ilvl w:val="0"/>
          <w:numId w:val="1"/>
        </w:num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lastRenderedPageBreak/>
        <w:t>обобщение полученного опыта.</w:t>
      </w:r>
    </w:p>
    <w:p w:rsidR="00522C13" w:rsidRPr="00522C13" w:rsidRDefault="00522C13" w:rsidP="002756C8">
      <w:pPr>
        <w:shd w:val="clear" w:color="auto" w:fill="FFFFFF"/>
        <w:spacing w:after="0" w:line="240" w:lineRule="auto"/>
        <w:rPr>
          <w:rFonts w:ascii="Times New Roman" w:eastAsia="Times New Roman" w:hAnsi="Times New Roman" w:cs="Times New Roman"/>
          <w:color w:val="000000"/>
          <w:sz w:val="32"/>
          <w:szCs w:val="32"/>
        </w:rPr>
      </w:pPr>
    </w:p>
    <w:p w:rsidR="00522C13" w:rsidRPr="00522C13" w:rsidRDefault="00522C13" w:rsidP="00522C13">
      <w:pPr>
        <w:pStyle w:val="a3"/>
        <w:numPr>
          <w:ilvl w:val="0"/>
          <w:numId w:val="1"/>
        </w:num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 xml:space="preserve">После проведенных бесед дети отражали свои знания и впечатления в рисунках, поделках, изготовленных в детском саду и совместно с родителями. Ребята стали приносить в группу и рассматривать старинные деньги, различные монеты, что послужило идеей для создания </w:t>
      </w:r>
      <w:r>
        <w:rPr>
          <w:rFonts w:ascii="Times New Roman" w:eastAsia="Times New Roman" w:hAnsi="Times New Roman" w:cs="Times New Roman"/>
          <w:color w:val="000000"/>
          <w:sz w:val="32"/>
          <w:szCs w:val="32"/>
        </w:rPr>
        <w:t xml:space="preserve">коллекции «Монетки» </w:t>
      </w:r>
      <w:r w:rsidRPr="00522C13">
        <w:rPr>
          <w:rFonts w:ascii="Times New Roman" w:eastAsia="Times New Roman" w:hAnsi="Times New Roman" w:cs="Times New Roman"/>
          <w:color w:val="000000"/>
          <w:sz w:val="32"/>
          <w:szCs w:val="32"/>
        </w:rPr>
        <w:t>в</w:t>
      </w:r>
      <w:r>
        <w:rPr>
          <w:rFonts w:ascii="Times New Roman" w:eastAsia="Times New Roman" w:hAnsi="Times New Roman" w:cs="Times New Roman"/>
          <w:color w:val="000000"/>
          <w:sz w:val="32"/>
          <w:szCs w:val="32"/>
        </w:rPr>
        <w:t xml:space="preserve"> мини</w:t>
      </w:r>
      <w:r w:rsidRPr="00522C13">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t>– музеи «Русская изба»</w:t>
      </w:r>
      <w:r w:rsidR="002756C8" w:rsidRPr="00522C13">
        <w:rPr>
          <w:rFonts w:ascii="Times New Roman" w:eastAsia="Times New Roman" w:hAnsi="Times New Roman" w:cs="Times New Roman"/>
          <w:color w:val="000000"/>
          <w:sz w:val="32"/>
          <w:szCs w:val="32"/>
        </w:rPr>
        <w:br/>
        <w:t>Создание</w:t>
      </w:r>
      <w:r w:rsidRPr="00522C13">
        <w:rPr>
          <w:rFonts w:ascii="Times New Roman" w:eastAsia="Times New Roman" w:hAnsi="Times New Roman" w:cs="Times New Roman"/>
          <w:color w:val="000000"/>
          <w:sz w:val="32"/>
          <w:szCs w:val="32"/>
        </w:rPr>
        <w:t xml:space="preserve"> коллекции «Монетки» в</w:t>
      </w:r>
      <w:r w:rsidR="002756C8" w:rsidRPr="00522C13">
        <w:rPr>
          <w:rFonts w:ascii="Times New Roman" w:eastAsia="Times New Roman" w:hAnsi="Times New Roman" w:cs="Times New Roman"/>
          <w:color w:val="000000"/>
          <w:sz w:val="32"/>
          <w:szCs w:val="32"/>
        </w:rPr>
        <w:t xml:space="preserve"> мини-музе</w:t>
      </w:r>
      <w:r w:rsidRPr="00522C13">
        <w:rPr>
          <w:rFonts w:ascii="Times New Roman" w:eastAsia="Times New Roman" w:hAnsi="Times New Roman" w:cs="Times New Roman"/>
          <w:color w:val="000000"/>
          <w:sz w:val="32"/>
          <w:szCs w:val="32"/>
        </w:rPr>
        <w:t>и</w:t>
      </w:r>
      <w:r w:rsidR="002756C8" w:rsidRPr="00522C13">
        <w:rPr>
          <w:rFonts w:ascii="Times New Roman" w:eastAsia="Times New Roman" w:hAnsi="Times New Roman" w:cs="Times New Roman"/>
          <w:color w:val="000000"/>
          <w:sz w:val="32"/>
          <w:szCs w:val="32"/>
        </w:rPr>
        <w:t>, проведение  в нём экскурсий для детей других групп.</w:t>
      </w:r>
    </w:p>
    <w:p w:rsidR="00522C13" w:rsidRPr="00522C13" w:rsidRDefault="00522C13" w:rsidP="00522C13">
      <w:pPr>
        <w:pStyle w:val="a3"/>
        <w:numPr>
          <w:ilvl w:val="0"/>
          <w:numId w:val="1"/>
        </w:num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Оформление альбома «Денежки»</w:t>
      </w:r>
    </w:p>
    <w:p w:rsidR="00522C13" w:rsidRPr="00522C13" w:rsidRDefault="00522C13" w:rsidP="00522C13">
      <w:pPr>
        <w:pStyle w:val="a3"/>
        <w:numPr>
          <w:ilvl w:val="0"/>
          <w:numId w:val="1"/>
        </w:num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Издание совместно с родителями познавательного журнала «О чём рассказала денежка</w:t>
      </w:r>
      <w:proofErr w:type="gramStart"/>
      <w:r w:rsidRPr="00522C13">
        <w:rPr>
          <w:rFonts w:ascii="Times New Roman" w:eastAsia="Times New Roman" w:hAnsi="Times New Roman" w:cs="Times New Roman"/>
          <w:color w:val="000000"/>
          <w:sz w:val="32"/>
          <w:szCs w:val="32"/>
        </w:rPr>
        <w:t>»(</w:t>
      </w:r>
      <w:proofErr w:type="gramEnd"/>
      <w:r w:rsidRPr="00522C13">
        <w:rPr>
          <w:rFonts w:ascii="Times New Roman" w:eastAsia="Times New Roman" w:hAnsi="Times New Roman" w:cs="Times New Roman"/>
          <w:color w:val="000000"/>
          <w:sz w:val="32"/>
          <w:szCs w:val="32"/>
        </w:rPr>
        <w:t>материалы истории возникновения денег)</w:t>
      </w:r>
    </w:p>
    <w:p w:rsidR="00522C13" w:rsidRPr="00522C13" w:rsidRDefault="00522C13" w:rsidP="00522C13">
      <w:pPr>
        <w:pStyle w:val="a3"/>
        <w:numPr>
          <w:ilvl w:val="0"/>
          <w:numId w:val="1"/>
        </w:num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Изготовление выставочной витрины для групповой коллекции монеток.</w:t>
      </w:r>
    </w:p>
    <w:p w:rsidR="00522C13" w:rsidRPr="00522C13" w:rsidRDefault="00522C13" w:rsidP="00522C13">
      <w:pPr>
        <w:pStyle w:val="a3"/>
        <w:numPr>
          <w:ilvl w:val="0"/>
          <w:numId w:val="1"/>
        </w:num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 xml:space="preserve">Изготовление в подарок для </w:t>
      </w:r>
      <w:proofErr w:type="spellStart"/>
      <w:r w:rsidRPr="00522C13">
        <w:rPr>
          <w:rFonts w:ascii="Times New Roman" w:eastAsia="Times New Roman" w:hAnsi="Times New Roman" w:cs="Times New Roman"/>
          <w:color w:val="000000"/>
          <w:sz w:val="32"/>
          <w:szCs w:val="32"/>
        </w:rPr>
        <w:t>сюжено</w:t>
      </w:r>
      <w:proofErr w:type="spellEnd"/>
      <w:r w:rsidRPr="00522C13">
        <w:rPr>
          <w:rFonts w:ascii="Times New Roman" w:eastAsia="Times New Roman" w:hAnsi="Times New Roman" w:cs="Times New Roman"/>
          <w:color w:val="000000"/>
          <w:sz w:val="32"/>
          <w:szCs w:val="32"/>
        </w:rPr>
        <w:t>-ролевых игр детей среднего возраста</w:t>
      </w:r>
      <w:r w:rsidRPr="00522C13">
        <w:rPr>
          <w:rFonts w:ascii="Times New Roman" w:eastAsia="Times New Roman" w:hAnsi="Times New Roman" w:cs="Times New Roman"/>
          <w:color w:val="000000"/>
          <w:sz w:val="32"/>
          <w:szCs w:val="32"/>
        </w:rPr>
        <w:br/>
        <w:t xml:space="preserve"> бутафорских монет (путём гравюры</w:t>
      </w:r>
      <w:proofErr w:type="gramStart"/>
      <w:r w:rsidRPr="00522C13">
        <w:rPr>
          <w:rFonts w:ascii="Times New Roman" w:eastAsia="Times New Roman" w:hAnsi="Times New Roman" w:cs="Times New Roman"/>
          <w:color w:val="000000"/>
          <w:sz w:val="32"/>
          <w:szCs w:val="32"/>
        </w:rPr>
        <w:t xml:space="preserve"> )</w:t>
      </w:r>
      <w:proofErr w:type="gramEnd"/>
    </w:p>
    <w:p w:rsidR="00522C13" w:rsidRPr="00522C13" w:rsidRDefault="002756C8" w:rsidP="00522C13">
      <w:pPr>
        <w:pStyle w:val="a3"/>
        <w:numPr>
          <w:ilvl w:val="0"/>
          <w:numId w:val="1"/>
        </w:num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Создание мультимедийной презентации проекта «Денежка</w:t>
      </w:r>
      <w:proofErr w:type="gramStart"/>
      <w:r w:rsidRPr="00522C13">
        <w:rPr>
          <w:rFonts w:ascii="Times New Roman" w:eastAsia="Times New Roman" w:hAnsi="Times New Roman" w:cs="Times New Roman"/>
          <w:color w:val="000000"/>
          <w:sz w:val="32"/>
          <w:szCs w:val="32"/>
        </w:rPr>
        <w:t>»..</w:t>
      </w:r>
      <w:proofErr w:type="gramEnd"/>
    </w:p>
    <w:p w:rsidR="002756C8" w:rsidRDefault="00522C13" w:rsidP="00522C13">
      <w:pPr>
        <w:pStyle w:val="a3"/>
        <w:numPr>
          <w:ilvl w:val="0"/>
          <w:numId w:val="1"/>
        </w:numPr>
        <w:shd w:val="clear" w:color="auto" w:fill="FFFFFF"/>
        <w:spacing w:after="0" w:line="240" w:lineRule="auto"/>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Оформление консультаций для родителей «Как знакомить ребёнка с деньгами», «Нужно ли баловать своих детей денежками» и т.д.</w:t>
      </w:r>
      <w:r w:rsidR="002756C8" w:rsidRPr="00522C13">
        <w:rPr>
          <w:rFonts w:ascii="Times New Roman" w:eastAsia="Times New Roman" w:hAnsi="Times New Roman" w:cs="Times New Roman"/>
          <w:color w:val="000000"/>
          <w:sz w:val="32"/>
          <w:szCs w:val="32"/>
        </w:rPr>
        <w:br/>
        <w:t>Разработаны конспекты совместной деятельности по формированию интереса к истории и экономической сфере.</w:t>
      </w:r>
    </w:p>
    <w:p w:rsidR="00522C13" w:rsidRDefault="00522C13" w:rsidP="00522C13">
      <w:pPr>
        <w:pStyle w:val="a3"/>
        <w:shd w:val="clear" w:color="auto" w:fill="FFFFFF"/>
        <w:spacing w:after="0" w:line="240" w:lineRule="auto"/>
        <w:rPr>
          <w:rFonts w:ascii="Times New Roman" w:eastAsia="Times New Roman" w:hAnsi="Times New Roman" w:cs="Times New Roman"/>
          <w:color w:val="000000"/>
          <w:sz w:val="32"/>
          <w:szCs w:val="32"/>
        </w:rPr>
      </w:pPr>
    </w:p>
    <w:p w:rsidR="00522C13" w:rsidRPr="00522C13" w:rsidRDefault="00522C13" w:rsidP="00522C13">
      <w:pPr>
        <w:pStyle w:val="a3"/>
        <w:shd w:val="clear" w:color="auto" w:fill="FFFFFF"/>
        <w:spacing w:after="0" w:line="240" w:lineRule="auto"/>
        <w:rPr>
          <w:rFonts w:ascii="Times New Roman" w:eastAsia="Times New Roman" w:hAnsi="Times New Roman" w:cs="Times New Roman"/>
          <w:color w:val="000000"/>
          <w:sz w:val="32"/>
          <w:szCs w:val="32"/>
        </w:rPr>
      </w:pPr>
    </w:p>
    <w:p w:rsidR="002756C8" w:rsidRPr="00522C13" w:rsidRDefault="002756C8" w:rsidP="00522C13">
      <w:pPr>
        <w:spacing w:after="158" w:line="332" w:lineRule="atLeast"/>
        <w:jc w:val="both"/>
        <w:rPr>
          <w:rFonts w:ascii="Times New Roman" w:eastAsia="Times New Roman" w:hAnsi="Times New Roman" w:cs="Times New Roman"/>
          <w:b/>
          <w:bCs/>
          <w:color w:val="0070C0"/>
          <w:sz w:val="32"/>
          <w:szCs w:val="32"/>
        </w:rPr>
      </w:pPr>
      <w:r w:rsidRPr="00522C13">
        <w:rPr>
          <w:rFonts w:ascii="Times New Roman" w:eastAsia="Times New Roman" w:hAnsi="Times New Roman" w:cs="Times New Roman"/>
          <w:b/>
          <w:bCs/>
          <w:color w:val="0070C0"/>
          <w:sz w:val="32"/>
          <w:szCs w:val="32"/>
        </w:rPr>
        <w:t>Используемая литература</w:t>
      </w:r>
    </w:p>
    <w:p w:rsidR="002756C8" w:rsidRDefault="002756C8" w:rsidP="00522C13">
      <w:pPr>
        <w:shd w:val="clear" w:color="auto" w:fill="FFFFFF"/>
        <w:spacing w:line="240" w:lineRule="auto"/>
        <w:jc w:val="both"/>
        <w:rPr>
          <w:rFonts w:ascii="Times New Roman" w:eastAsia="Times New Roman" w:hAnsi="Times New Roman" w:cs="Times New Roman"/>
          <w:color w:val="000000"/>
          <w:sz w:val="32"/>
          <w:szCs w:val="32"/>
        </w:rPr>
      </w:pPr>
      <w:r w:rsidRPr="00522C13">
        <w:rPr>
          <w:rFonts w:ascii="Times New Roman" w:eastAsia="Times New Roman" w:hAnsi="Times New Roman" w:cs="Times New Roman"/>
          <w:color w:val="000000"/>
          <w:sz w:val="32"/>
          <w:szCs w:val="32"/>
        </w:rPr>
        <w:t xml:space="preserve">А.А. Смоленцева «Введение в мир </w:t>
      </w:r>
      <w:r w:rsidRPr="00522C13">
        <w:rPr>
          <w:rFonts w:ascii="Times New Roman" w:eastAsia="Times New Roman" w:hAnsi="Times New Roman" w:cs="Times New Roman"/>
          <w:color w:val="000000"/>
          <w:sz w:val="32"/>
          <w:szCs w:val="32"/>
          <w:highlight w:val="yellow"/>
        </w:rPr>
        <w:t xml:space="preserve">экономики» </w:t>
      </w:r>
      <w:proofErr w:type="gramStart"/>
      <w:r w:rsidRPr="00522C13">
        <w:rPr>
          <w:rFonts w:ascii="Times New Roman" w:eastAsia="Times New Roman" w:hAnsi="Times New Roman" w:cs="Times New Roman"/>
          <w:color w:val="000000"/>
          <w:sz w:val="32"/>
          <w:szCs w:val="32"/>
          <w:highlight w:val="yellow"/>
        </w:rPr>
        <w:t>С-Пб</w:t>
      </w:r>
      <w:proofErr w:type="gramEnd"/>
      <w:r w:rsidRPr="00522C13">
        <w:rPr>
          <w:rFonts w:ascii="Times New Roman" w:eastAsia="Times New Roman" w:hAnsi="Times New Roman" w:cs="Times New Roman"/>
          <w:color w:val="000000"/>
          <w:sz w:val="32"/>
          <w:szCs w:val="32"/>
          <w:highlight w:val="yellow"/>
        </w:rPr>
        <w:t xml:space="preserve"> «Детств</w:t>
      </w:r>
    </w:p>
    <w:p w:rsidR="00522C13" w:rsidRDefault="00522C13" w:rsidP="00522C13">
      <w:pPr>
        <w:shd w:val="clear" w:color="auto" w:fill="FFFFFF"/>
        <w:spacing w:line="24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Интернет-ресурсы</w:t>
      </w:r>
    </w:p>
    <w:p w:rsidR="0003671C" w:rsidRDefault="0003671C" w:rsidP="00522C13">
      <w:pPr>
        <w:shd w:val="clear" w:color="auto" w:fill="FFFFFF"/>
        <w:spacing w:line="240" w:lineRule="auto"/>
        <w:jc w:val="both"/>
        <w:rPr>
          <w:rFonts w:ascii="Times New Roman" w:eastAsia="Times New Roman" w:hAnsi="Times New Roman" w:cs="Times New Roman"/>
          <w:color w:val="000000"/>
          <w:sz w:val="32"/>
          <w:szCs w:val="32"/>
        </w:rPr>
      </w:pPr>
    </w:p>
    <w:p w:rsidR="0003671C" w:rsidRDefault="0003671C" w:rsidP="00522C13">
      <w:pPr>
        <w:shd w:val="clear" w:color="auto" w:fill="FFFFFF"/>
        <w:spacing w:line="240" w:lineRule="auto"/>
        <w:jc w:val="both"/>
        <w:rPr>
          <w:rFonts w:ascii="Times New Roman" w:eastAsia="Times New Roman" w:hAnsi="Times New Roman" w:cs="Times New Roman"/>
          <w:color w:val="000000"/>
          <w:sz w:val="32"/>
          <w:szCs w:val="32"/>
        </w:rPr>
      </w:pPr>
    </w:p>
    <w:p w:rsidR="0003671C" w:rsidRDefault="0003671C" w:rsidP="00522C13">
      <w:pPr>
        <w:shd w:val="clear" w:color="auto" w:fill="FFFFFF"/>
        <w:spacing w:line="240" w:lineRule="auto"/>
        <w:jc w:val="both"/>
        <w:rPr>
          <w:rFonts w:ascii="Times New Roman" w:eastAsia="Times New Roman" w:hAnsi="Times New Roman" w:cs="Times New Roman"/>
          <w:color w:val="000000"/>
          <w:sz w:val="32"/>
          <w:szCs w:val="32"/>
        </w:rPr>
      </w:pPr>
    </w:p>
    <w:p w:rsidR="0003671C" w:rsidRDefault="0003671C" w:rsidP="00522C13">
      <w:pPr>
        <w:shd w:val="clear" w:color="auto" w:fill="FFFFFF"/>
        <w:spacing w:line="240" w:lineRule="auto"/>
        <w:jc w:val="both"/>
        <w:rPr>
          <w:rFonts w:ascii="Times New Roman" w:eastAsia="Times New Roman" w:hAnsi="Times New Roman" w:cs="Times New Roman"/>
          <w:color w:val="000000"/>
          <w:sz w:val="32"/>
          <w:szCs w:val="32"/>
        </w:rPr>
      </w:pPr>
    </w:p>
    <w:p w:rsidR="0003671C" w:rsidRDefault="0003671C" w:rsidP="00522C13">
      <w:pPr>
        <w:shd w:val="clear" w:color="auto" w:fill="FFFFFF"/>
        <w:spacing w:line="240" w:lineRule="auto"/>
        <w:jc w:val="both"/>
        <w:rPr>
          <w:rFonts w:ascii="Times New Roman" w:eastAsia="Times New Roman" w:hAnsi="Times New Roman" w:cs="Times New Roman"/>
          <w:color w:val="000000"/>
          <w:sz w:val="32"/>
          <w:szCs w:val="32"/>
        </w:rPr>
      </w:pPr>
    </w:p>
    <w:p w:rsidR="0003671C" w:rsidRPr="00522C13" w:rsidRDefault="0003671C" w:rsidP="00522C13">
      <w:pPr>
        <w:shd w:val="clear" w:color="auto" w:fill="FFFFFF"/>
        <w:spacing w:line="240" w:lineRule="auto"/>
        <w:jc w:val="both"/>
        <w:rPr>
          <w:rFonts w:ascii="Times New Roman" w:eastAsia="Times New Roman" w:hAnsi="Times New Roman" w:cs="Times New Roman"/>
          <w:color w:val="000000"/>
          <w:sz w:val="32"/>
          <w:szCs w:val="32"/>
        </w:rPr>
      </w:pPr>
    </w:p>
    <w:p w:rsidR="002756C8" w:rsidRPr="0003671C" w:rsidRDefault="0003671C" w:rsidP="0003671C">
      <w:pPr>
        <w:jc w:val="right"/>
        <w:rPr>
          <w:rFonts w:ascii="Times New Roman" w:hAnsi="Times New Roman" w:cs="Times New Roman"/>
          <w:sz w:val="28"/>
          <w:szCs w:val="28"/>
        </w:rPr>
      </w:pPr>
      <w:r w:rsidRPr="0003671C">
        <w:rPr>
          <w:rFonts w:ascii="Times New Roman" w:hAnsi="Times New Roman" w:cs="Times New Roman"/>
          <w:sz w:val="28"/>
          <w:szCs w:val="28"/>
        </w:rPr>
        <w:t>Приложение 1</w:t>
      </w:r>
    </w:p>
    <w:p w:rsidR="0003671C" w:rsidRPr="0003671C" w:rsidRDefault="0003671C" w:rsidP="0003671C">
      <w:pPr>
        <w:spacing w:after="158" w:line="240" w:lineRule="auto"/>
        <w:jc w:val="center"/>
        <w:outlineLvl w:val="0"/>
        <w:rPr>
          <w:rFonts w:ascii="Times New Roman" w:eastAsia="Times New Roman" w:hAnsi="Times New Roman" w:cs="Times New Roman"/>
          <w:b/>
          <w:color w:val="424242"/>
          <w:kern w:val="36"/>
          <w:sz w:val="36"/>
          <w:szCs w:val="36"/>
        </w:rPr>
      </w:pPr>
      <w:r w:rsidRPr="0003671C">
        <w:rPr>
          <w:rFonts w:ascii="Times New Roman" w:eastAsia="Times New Roman" w:hAnsi="Times New Roman" w:cs="Times New Roman"/>
          <w:b/>
          <w:color w:val="424242"/>
          <w:kern w:val="36"/>
          <w:sz w:val="36"/>
          <w:szCs w:val="36"/>
        </w:rPr>
        <w:t>Игры с монетами</w:t>
      </w:r>
    </w:p>
    <w:p w:rsidR="0003671C" w:rsidRPr="0003671C" w:rsidRDefault="0003671C" w:rsidP="0003671C">
      <w:pPr>
        <w:spacing w:after="0" w:line="240" w:lineRule="auto"/>
        <w:rPr>
          <w:rFonts w:ascii="Times New Roman" w:eastAsia="Times New Roman" w:hAnsi="Times New Roman" w:cs="Times New Roman"/>
          <w:sz w:val="28"/>
          <w:szCs w:val="28"/>
        </w:rPr>
      </w:pPr>
    </w:p>
    <w:p w:rsidR="0003671C" w:rsidRPr="0003671C" w:rsidRDefault="0003671C" w:rsidP="0003671C">
      <w:pPr>
        <w:spacing w:after="240" w:line="285" w:lineRule="atLeast"/>
        <w:rPr>
          <w:rFonts w:ascii="Times New Roman" w:eastAsia="Times New Roman" w:hAnsi="Times New Roman" w:cs="Times New Roman"/>
          <w:color w:val="424242"/>
          <w:sz w:val="28"/>
          <w:szCs w:val="28"/>
        </w:rPr>
      </w:pPr>
      <w:r w:rsidRPr="0003671C">
        <w:rPr>
          <w:rFonts w:ascii="Times New Roman" w:eastAsia="Times New Roman" w:hAnsi="Times New Roman" w:cs="Times New Roman"/>
          <w:color w:val="424242"/>
          <w:sz w:val="28"/>
          <w:szCs w:val="28"/>
        </w:rPr>
        <w:t>У вас в кармане лежат монетки? У меня всегда и в огромном количестве. В кошельке их хранить неудобно, а в карман сунул – потом забыл. Так и ношу с собой эту «</w:t>
      </w:r>
      <w:proofErr w:type="spellStart"/>
      <w:r w:rsidRPr="0003671C">
        <w:rPr>
          <w:rFonts w:ascii="Times New Roman" w:eastAsia="Times New Roman" w:hAnsi="Times New Roman" w:cs="Times New Roman"/>
          <w:color w:val="424242"/>
          <w:sz w:val="28"/>
          <w:szCs w:val="28"/>
        </w:rPr>
        <w:t>миникопилочку</w:t>
      </w:r>
      <w:proofErr w:type="spellEnd"/>
      <w:r w:rsidRPr="0003671C">
        <w:rPr>
          <w:rFonts w:ascii="Times New Roman" w:eastAsia="Times New Roman" w:hAnsi="Times New Roman" w:cs="Times New Roman"/>
          <w:color w:val="424242"/>
          <w:sz w:val="28"/>
          <w:szCs w:val="28"/>
        </w:rPr>
        <w:t>» в кармане. У нее есть и еще одна полезная функция – игровая. С монетками можно придумать множество игр для детей. </w:t>
      </w:r>
    </w:p>
    <w:p w:rsidR="0003671C" w:rsidRPr="0003671C" w:rsidRDefault="0003671C" w:rsidP="0003671C">
      <w:pPr>
        <w:spacing w:after="0" w:line="285" w:lineRule="atLeast"/>
        <w:rPr>
          <w:rFonts w:ascii="Times New Roman" w:eastAsia="Times New Roman" w:hAnsi="Times New Roman" w:cs="Times New Roman"/>
          <w:color w:val="424242"/>
          <w:sz w:val="28"/>
          <w:szCs w:val="28"/>
        </w:rPr>
      </w:pPr>
      <w:r w:rsidRPr="0003671C">
        <w:rPr>
          <w:rFonts w:ascii="Times New Roman" w:eastAsia="Times New Roman" w:hAnsi="Times New Roman" w:cs="Times New Roman"/>
          <w:b/>
          <w:bCs/>
          <w:color w:val="424242"/>
          <w:sz w:val="28"/>
          <w:szCs w:val="28"/>
        </w:rPr>
        <w:t>Разменяй-ка</w:t>
      </w:r>
      <w:proofErr w:type="gramStart"/>
      <w:r w:rsidRPr="0003671C">
        <w:rPr>
          <w:rFonts w:ascii="Times New Roman" w:eastAsia="Times New Roman" w:hAnsi="Times New Roman" w:cs="Times New Roman"/>
          <w:color w:val="424242"/>
          <w:sz w:val="28"/>
          <w:szCs w:val="28"/>
        </w:rPr>
        <w:t>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П</w:t>
      </w:r>
      <w:proofErr w:type="gramEnd"/>
      <w:r w:rsidRPr="0003671C">
        <w:rPr>
          <w:rFonts w:ascii="Times New Roman" w:eastAsia="Times New Roman" w:hAnsi="Times New Roman" w:cs="Times New Roman"/>
          <w:color w:val="424242"/>
          <w:sz w:val="28"/>
          <w:szCs w:val="28"/>
        </w:rPr>
        <w:t>о-моему, отличная игра для тренировки математических способностей, а именно сложения и вычитания.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Игрокам выдают мелочь – по 1, 5, 10 и 50 копеек. Ведущий выкладывает на стол бумажную денежку. Задача игроков - как можно бы</w:t>
      </w:r>
      <w:r>
        <w:rPr>
          <w:rFonts w:ascii="Times New Roman" w:eastAsia="Times New Roman" w:hAnsi="Times New Roman" w:cs="Times New Roman"/>
          <w:color w:val="424242"/>
          <w:sz w:val="28"/>
          <w:szCs w:val="28"/>
        </w:rPr>
        <w:t>стрее разменять ее монетками.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b/>
          <w:bCs/>
          <w:color w:val="424242"/>
          <w:sz w:val="28"/>
          <w:szCs w:val="28"/>
        </w:rPr>
        <w:t>Орел или решка</w:t>
      </w:r>
      <w:proofErr w:type="gramStart"/>
      <w:r w:rsidRPr="0003671C">
        <w:rPr>
          <w:rFonts w:ascii="Times New Roman" w:eastAsia="Times New Roman" w:hAnsi="Times New Roman" w:cs="Times New Roman"/>
          <w:color w:val="424242"/>
          <w:sz w:val="28"/>
          <w:szCs w:val="28"/>
        </w:rPr>
        <w:t>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В</w:t>
      </w:r>
      <w:proofErr w:type="gramEnd"/>
      <w:r w:rsidRPr="0003671C">
        <w:rPr>
          <w:rFonts w:ascii="Times New Roman" w:eastAsia="Times New Roman" w:hAnsi="Times New Roman" w:cs="Times New Roman"/>
          <w:color w:val="424242"/>
          <w:sz w:val="28"/>
          <w:szCs w:val="28"/>
        </w:rPr>
        <w:t>сем известная игра – подбрасываешь монетку и загадываешь как она упадет, орлом или решкой.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 xml:space="preserve">Можно играть на что угодно. Можно играть  на желания. </w:t>
      </w:r>
      <w:proofErr w:type="gramStart"/>
      <w:r w:rsidRPr="0003671C">
        <w:rPr>
          <w:rFonts w:ascii="Times New Roman" w:eastAsia="Times New Roman" w:hAnsi="Times New Roman" w:cs="Times New Roman"/>
          <w:color w:val="424242"/>
          <w:sz w:val="28"/>
          <w:szCs w:val="28"/>
        </w:rPr>
        <w:t>Иногда</w:t>
      </w:r>
      <w:proofErr w:type="gramEnd"/>
      <w:r w:rsidRPr="0003671C">
        <w:rPr>
          <w:rFonts w:ascii="Times New Roman" w:eastAsia="Times New Roman" w:hAnsi="Times New Roman" w:cs="Times New Roman"/>
          <w:color w:val="424242"/>
          <w:sz w:val="28"/>
          <w:szCs w:val="28"/>
        </w:rPr>
        <w:t xml:space="preserve"> таким образом выбираем маршрут действия (если орел – идем гулять в парк, если решкой – на площадку).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 xml:space="preserve">А еще таким образом можно тренировать медиумические способности. Сначала нужно сосредоточиться и представить, что монета упадет, например, </w:t>
      </w:r>
      <w:proofErr w:type="gramStart"/>
      <w:r w:rsidRPr="0003671C">
        <w:rPr>
          <w:rFonts w:ascii="Times New Roman" w:eastAsia="Times New Roman" w:hAnsi="Times New Roman" w:cs="Times New Roman"/>
          <w:color w:val="424242"/>
          <w:sz w:val="28"/>
          <w:szCs w:val="28"/>
        </w:rPr>
        <w:t>решкой</w:t>
      </w:r>
      <w:proofErr w:type="gramEnd"/>
      <w:r w:rsidRPr="0003671C">
        <w:rPr>
          <w:rFonts w:ascii="Times New Roman" w:eastAsia="Times New Roman" w:hAnsi="Times New Roman" w:cs="Times New Roman"/>
          <w:color w:val="424242"/>
          <w:sz w:val="28"/>
          <w:szCs w:val="28"/>
        </w:rPr>
        <w:t xml:space="preserve"> и только потом подбросить ее.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b/>
          <w:bCs/>
          <w:color w:val="424242"/>
          <w:sz w:val="28"/>
          <w:szCs w:val="28"/>
        </w:rPr>
        <w:t>Картина из монет</w:t>
      </w:r>
      <w:r w:rsidRPr="0003671C">
        <w:rPr>
          <w:rFonts w:ascii="Times New Roman" w:eastAsia="Times New Roman" w:hAnsi="Times New Roman" w:cs="Times New Roman"/>
          <w:color w:val="424242"/>
          <w:sz w:val="28"/>
          <w:szCs w:val="28"/>
        </w:rPr>
        <w:t>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Копеечные монеты копятся</w:t>
      </w:r>
      <w:proofErr w:type="gramStart"/>
      <w:r w:rsidRPr="0003671C">
        <w:rPr>
          <w:rFonts w:ascii="Times New Roman" w:eastAsia="Times New Roman" w:hAnsi="Times New Roman" w:cs="Times New Roman"/>
          <w:color w:val="424242"/>
          <w:sz w:val="28"/>
          <w:szCs w:val="28"/>
        </w:rPr>
        <w:t xml:space="preserve"> ,</w:t>
      </w:r>
      <w:proofErr w:type="gramEnd"/>
      <w:r w:rsidRPr="0003671C">
        <w:rPr>
          <w:rFonts w:ascii="Times New Roman" w:eastAsia="Times New Roman" w:hAnsi="Times New Roman" w:cs="Times New Roman"/>
          <w:color w:val="424242"/>
          <w:sz w:val="28"/>
          <w:szCs w:val="28"/>
        </w:rPr>
        <w:t xml:space="preserve"> а потом делаем картины!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 xml:space="preserve">На большом листе картона рисуем узор, потом клеем «Момент» наклеиваем по трафарету монеты.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b/>
          <w:bCs/>
          <w:color w:val="424242"/>
          <w:sz w:val="28"/>
          <w:szCs w:val="28"/>
        </w:rPr>
        <w:t>Гравюра</w:t>
      </w:r>
      <w:proofErr w:type="gramStart"/>
      <w:r w:rsidRPr="0003671C">
        <w:rPr>
          <w:rFonts w:ascii="Times New Roman" w:eastAsia="Times New Roman" w:hAnsi="Times New Roman" w:cs="Times New Roman"/>
          <w:color w:val="424242"/>
          <w:sz w:val="28"/>
          <w:szCs w:val="28"/>
        </w:rPr>
        <w:t>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А</w:t>
      </w:r>
      <w:proofErr w:type="gramEnd"/>
      <w:r w:rsidRPr="0003671C">
        <w:rPr>
          <w:rFonts w:ascii="Times New Roman" w:eastAsia="Times New Roman" w:hAnsi="Times New Roman" w:cs="Times New Roman"/>
          <w:color w:val="424242"/>
          <w:sz w:val="28"/>
          <w:szCs w:val="28"/>
        </w:rPr>
        <w:t xml:space="preserve"> вы знаете, что монета может помочь вам сделать гравюру? Ну, может быть и не </w:t>
      </w:r>
      <w:proofErr w:type="gramStart"/>
      <w:r w:rsidRPr="0003671C">
        <w:rPr>
          <w:rFonts w:ascii="Times New Roman" w:eastAsia="Times New Roman" w:hAnsi="Times New Roman" w:cs="Times New Roman"/>
          <w:color w:val="424242"/>
          <w:sz w:val="28"/>
          <w:szCs w:val="28"/>
        </w:rPr>
        <w:t>настоящую</w:t>
      </w:r>
      <w:proofErr w:type="gramEnd"/>
      <w:r w:rsidRPr="0003671C">
        <w:rPr>
          <w:rFonts w:ascii="Times New Roman" w:eastAsia="Times New Roman" w:hAnsi="Times New Roman" w:cs="Times New Roman"/>
          <w:color w:val="424242"/>
          <w:sz w:val="28"/>
          <w:szCs w:val="28"/>
        </w:rPr>
        <w:t>, но очень похожую на реальную.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lastRenderedPageBreak/>
        <w:t>Итак, кладем монету под лист бумаги. Берем простой карандаш и, придерживая лист, начинаем заштриховывать то место, где лежит монета. Тут очень важно следить за тем, чтобы лист не двигался и не перемещался по монете, иначе рисунок будет неточным.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Если же сделать все правильно, то на листе бумаги получится гравюра монетки.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b/>
          <w:bCs/>
          <w:color w:val="424242"/>
          <w:sz w:val="28"/>
          <w:szCs w:val="28"/>
        </w:rPr>
        <w:t>Вклад</w:t>
      </w:r>
      <w:proofErr w:type="gramStart"/>
      <w:r w:rsidRPr="0003671C">
        <w:rPr>
          <w:rFonts w:ascii="Times New Roman" w:eastAsia="Times New Roman" w:hAnsi="Times New Roman" w:cs="Times New Roman"/>
          <w:color w:val="424242"/>
          <w:sz w:val="28"/>
          <w:szCs w:val="28"/>
        </w:rPr>
        <w:t>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В</w:t>
      </w:r>
      <w:proofErr w:type="gramEnd"/>
      <w:r w:rsidRPr="0003671C">
        <w:rPr>
          <w:rFonts w:ascii="Times New Roman" w:eastAsia="Times New Roman" w:hAnsi="Times New Roman" w:cs="Times New Roman"/>
          <w:color w:val="424242"/>
          <w:sz w:val="28"/>
          <w:szCs w:val="28"/>
        </w:rPr>
        <w:t xml:space="preserve"> этой игре для детей нам понадобятся не только монетки, но и фартуки с большими карманами (наша мама ходит в таких на кухне и по дружбе иногда выделяет нам для игры). Поэтому  заранее </w:t>
      </w:r>
      <w:proofErr w:type="spellStart"/>
      <w:r w:rsidRPr="0003671C">
        <w:rPr>
          <w:rFonts w:ascii="Times New Roman" w:eastAsia="Times New Roman" w:hAnsi="Times New Roman" w:cs="Times New Roman"/>
          <w:color w:val="424242"/>
          <w:sz w:val="28"/>
          <w:szCs w:val="28"/>
        </w:rPr>
        <w:t>заготовливаются</w:t>
      </w:r>
      <w:proofErr w:type="spellEnd"/>
      <w:r w:rsidRPr="0003671C">
        <w:rPr>
          <w:rFonts w:ascii="Times New Roman" w:eastAsia="Times New Roman" w:hAnsi="Times New Roman" w:cs="Times New Roman"/>
          <w:color w:val="424242"/>
          <w:sz w:val="28"/>
          <w:szCs w:val="28"/>
        </w:rPr>
        <w:t xml:space="preserve">  пластиковые бутылки, отрезанные посередине, к которым привязаны веревочки.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Суть игры: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Два игрока встают друг напротив друга. У одного к поясу привязана бутылка (или на нем надет фартук с карманом), у другого в руках монетки.</w:t>
      </w:r>
      <w:r w:rsidRPr="0003671C">
        <w:rPr>
          <w:rFonts w:ascii="Times New Roman" w:eastAsia="Times New Roman" w:hAnsi="Times New Roman" w:cs="Times New Roman"/>
          <w:color w:val="424242"/>
          <w:sz w:val="28"/>
          <w:szCs w:val="28"/>
        </w:rPr>
        <w:br/>
        <w:t>По сигналу ведущего игрок начинает кидать монетки в бутылку (карман) своего напарника. Та пара, которая в итоге наберет большее количество монеток, побеждает.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b/>
          <w:bCs/>
          <w:color w:val="424242"/>
          <w:sz w:val="28"/>
          <w:szCs w:val="28"/>
        </w:rPr>
        <w:t>Руки вверх!</w:t>
      </w:r>
      <w:r w:rsidRPr="0003671C">
        <w:rPr>
          <w:rFonts w:ascii="Times New Roman" w:eastAsia="Times New Roman" w:hAnsi="Times New Roman" w:cs="Times New Roman"/>
          <w:color w:val="424242"/>
          <w:sz w:val="28"/>
          <w:szCs w:val="28"/>
        </w:rPr>
        <w:t>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 xml:space="preserve">Всех участников игры нужно поделить на две команды. Игроки садятся друг напротив друга за стол. Ведущий выдает первому игроку одной команды </w:t>
      </w:r>
      <w:proofErr w:type="gramStart"/>
      <w:r w:rsidRPr="0003671C">
        <w:rPr>
          <w:rFonts w:ascii="Times New Roman" w:eastAsia="Times New Roman" w:hAnsi="Times New Roman" w:cs="Times New Roman"/>
          <w:color w:val="424242"/>
          <w:sz w:val="28"/>
          <w:szCs w:val="28"/>
        </w:rPr>
        <w:t>монету</w:t>
      </w:r>
      <w:proofErr w:type="gramEnd"/>
      <w:r w:rsidRPr="0003671C">
        <w:rPr>
          <w:rFonts w:ascii="Times New Roman" w:eastAsia="Times New Roman" w:hAnsi="Times New Roman" w:cs="Times New Roman"/>
          <w:color w:val="424242"/>
          <w:sz w:val="28"/>
          <w:szCs w:val="28"/>
        </w:rPr>
        <w:t xml:space="preserve"> и игроки потихоньку передают ее под столом. Все игроки противоположной команды вслух считают до десяти, а потом говорят: «Руки вверх!»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 xml:space="preserve">Первая команда (та, у которой монетка) поднимают руки, сжатые в кулаки, вверх. Потом вторая команда также хором командует: «Руки вниз!» Игроки опускают руки, ладони кладут на стол. При этом ладони нужно положить аккуратно, так, чтобы никто не </w:t>
      </w:r>
      <w:proofErr w:type="gramStart"/>
      <w:r w:rsidRPr="0003671C">
        <w:rPr>
          <w:rFonts w:ascii="Times New Roman" w:eastAsia="Times New Roman" w:hAnsi="Times New Roman" w:cs="Times New Roman"/>
          <w:color w:val="424242"/>
          <w:sz w:val="28"/>
          <w:szCs w:val="28"/>
        </w:rPr>
        <w:t>догадался</w:t>
      </w:r>
      <w:proofErr w:type="gramEnd"/>
      <w:r w:rsidRPr="0003671C">
        <w:rPr>
          <w:rFonts w:ascii="Times New Roman" w:eastAsia="Times New Roman" w:hAnsi="Times New Roman" w:cs="Times New Roman"/>
          <w:color w:val="424242"/>
          <w:sz w:val="28"/>
          <w:szCs w:val="28"/>
        </w:rPr>
        <w:t xml:space="preserve"> у кого находится монетка.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Игроки второй команды совещаются и решают, у кого монета. Если они отгадали правильно, монета переходит к ним, если нет, остается у первой команды и игра продолжается.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b/>
          <w:bCs/>
          <w:color w:val="424242"/>
          <w:sz w:val="28"/>
          <w:szCs w:val="28"/>
        </w:rPr>
        <w:t>Исчезновение</w:t>
      </w:r>
      <w:r w:rsidRPr="0003671C">
        <w:rPr>
          <w:rFonts w:ascii="Times New Roman" w:eastAsia="Times New Roman" w:hAnsi="Times New Roman" w:cs="Times New Roman"/>
          <w:color w:val="424242"/>
          <w:sz w:val="28"/>
          <w:szCs w:val="28"/>
        </w:rPr>
        <w:t>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Игра для детей "Исчезновение" - игра-фокус. Я кладу монету на ладонь и начинаю тереть ее о локоть.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lastRenderedPageBreak/>
        <w:br/>
        <w:t>Конечно, никакого волшебства тут нет</w:t>
      </w:r>
      <w:proofErr w:type="gramStart"/>
      <w:r w:rsidRPr="0003671C">
        <w:rPr>
          <w:rFonts w:ascii="Times New Roman" w:eastAsia="Times New Roman" w:hAnsi="Times New Roman" w:cs="Times New Roman"/>
          <w:color w:val="424242"/>
          <w:sz w:val="28"/>
          <w:szCs w:val="28"/>
        </w:rPr>
        <w:t xml:space="preserve"> .</w:t>
      </w:r>
      <w:proofErr w:type="gramEnd"/>
      <w:r w:rsidRPr="0003671C">
        <w:rPr>
          <w:rFonts w:ascii="Times New Roman" w:eastAsia="Times New Roman" w:hAnsi="Times New Roman" w:cs="Times New Roman"/>
          <w:color w:val="424242"/>
          <w:sz w:val="28"/>
          <w:szCs w:val="28"/>
        </w:rPr>
        <w:t xml:space="preserve"> Взять  монету правой рукой, а потом переложить  ее в левую.     Поставить локоть правой руки на стол, упирая подбородок в правый кулак. Когда потереть  монету о локоть, то сделать вид, что теряешь  ее на стол. </w:t>
      </w:r>
      <w:proofErr w:type="gramStart"/>
      <w:r w:rsidRPr="0003671C">
        <w:rPr>
          <w:rFonts w:ascii="Times New Roman" w:eastAsia="Times New Roman" w:hAnsi="Times New Roman" w:cs="Times New Roman"/>
          <w:color w:val="424242"/>
          <w:sz w:val="28"/>
          <w:szCs w:val="28"/>
        </w:rPr>
        <w:t>Подобрать монету правой рукой, переложить  в леву, потереть  о правый локоть и снова потерять.</w:t>
      </w:r>
      <w:proofErr w:type="gramEnd"/>
      <w:r w:rsidRPr="0003671C">
        <w:rPr>
          <w:rFonts w:ascii="Times New Roman" w:eastAsia="Times New Roman" w:hAnsi="Times New Roman" w:cs="Times New Roman"/>
          <w:color w:val="424242"/>
          <w:sz w:val="28"/>
          <w:szCs w:val="28"/>
        </w:rPr>
        <w:t> </w:t>
      </w:r>
      <w:r w:rsidRPr="0003671C">
        <w:rPr>
          <w:rFonts w:ascii="Times New Roman" w:eastAsia="Times New Roman" w:hAnsi="Times New Roman" w:cs="Times New Roman"/>
          <w:color w:val="424242"/>
          <w:sz w:val="28"/>
          <w:szCs w:val="28"/>
        </w:rPr>
        <w:br/>
      </w:r>
      <w:r w:rsidRPr="0003671C">
        <w:rPr>
          <w:rFonts w:ascii="Times New Roman" w:eastAsia="Times New Roman" w:hAnsi="Times New Roman" w:cs="Times New Roman"/>
          <w:color w:val="424242"/>
          <w:sz w:val="28"/>
          <w:szCs w:val="28"/>
        </w:rPr>
        <w:br/>
        <w:t xml:space="preserve">Внимание наблюдателей уже рассеяно, что  и нужно. В следующий раз </w:t>
      </w:r>
      <w:proofErr w:type="spellStart"/>
      <w:r w:rsidRPr="0003671C">
        <w:rPr>
          <w:rFonts w:ascii="Times New Roman" w:eastAsia="Times New Roman" w:hAnsi="Times New Roman" w:cs="Times New Roman"/>
          <w:color w:val="424242"/>
          <w:sz w:val="28"/>
          <w:szCs w:val="28"/>
        </w:rPr>
        <w:t>яуже</w:t>
      </w:r>
      <w:proofErr w:type="spellEnd"/>
      <w:r w:rsidRPr="0003671C">
        <w:rPr>
          <w:rFonts w:ascii="Times New Roman" w:eastAsia="Times New Roman" w:hAnsi="Times New Roman" w:cs="Times New Roman"/>
          <w:color w:val="424242"/>
          <w:sz w:val="28"/>
          <w:szCs w:val="28"/>
        </w:rPr>
        <w:t xml:space="preserve"> брать  монету в правую руку и делать вид, что перекладываешь ее в левую. На самом деле она остается в правой руке. Потереть  правый локоть мнимой монетой. Убрать  руку – монеты нет. И достать  ее из-за уха (ведь именно там вы держите правую руку, в которой и лежала монетка).</w:t>
      </w:r>
    </w:p>
    <w:p w:rsidR="0003671C" w:rsidRDefault="0003671C" w:rsidP="0003671C">
      <w:pPr>
        <w:rPr>
          <w:rFonts w:ascii="Times New Roman" w:hAnsi="Times New Roman" w:cs="Times New Roman"/>
          <w:sz w:val="28"/>
          <w:szCs w:val="28"/>
        </w:rPr>
      </w:pPr>
    </w:p>
    <w:p w:rsidR="00FB3C00" w:rsidRDefault="00FB3C00" w:rsidP="0003671C">
      <w:pPr>
        <w:rPr>
          <w:rFonts w:ascii="Times New Roman" w:hAnsi="Times New Roman" w:cs="Times New Roman"/>
          <w:sz w:val="28"/>
          <w:szCs w:val="28"/>
        </w:rPr>
      </w:pPr>
    </w:p>
    <w:p w:rsidR="00FB3C00" w:rsidRPr="0003671C" w:rsidRDefault="00FB3C00" w:rsidP="0003671C">
      <w:pPr>
        <w:rPr>
          <w:rFonts w:ascii="Times New Roman" w:hAnsi="Times New Roman" w:cs="Times New Roman"/>
          <w:sz w:val="28"/>
          <w:szCs w:val="28"/>
        </w:rPr>
      </w:pPr>
    </w:p>
    <w:p w:rsidR="0003671C" w:rsidRDefault="00FB3C00" w:rsidP="00FB3C00">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FB3C00" w:rsidRDefault="00FB3C00" w:rsidP="00FB3C00">
      <w:pPr>
        <w:jc w:val="right"/>
        <w:rPr>
          <w:rFonts w:ascii="Times New Roman" w:hAnsi="Times New Roman" w:cs="Times New Roman"/>
          <w:sz w:val="28"/>
          <w:szCs w:val="28"/>
        </w:rPr>
      </w:pPr>
    </w:p>
    <w:p w:rsidR="00FB3C00" w:rsidRPr="00FB3C00" w:rsidRDefault="00FB3C00" w:rsidP="00FB3C00">
      <w:pPr>
        <w:jc w:val="center"/>
        <w:rPr>
          <w:rFonts w:ascii="Times New Roman" w:hAnsi="Times New Roman" w:cs="Times New Roman"/>
          <w:b/>
          <w:sz w:val="36"/>
          <w:szCs w:val="36"/>
        </w:rPr>
      </w:pPr>
      <w:r w:rsidRPr="00FB3C00">
        <w:rPr>
          <w:rFonts w:ascii="Times New Roman" w:hAnsi="Times New Roman" w:cs="Times New Roman"/>
          <w:b/>
          <w:sz w:val="36"/>
          <w:szCs w:val="36"/>
        </w:rPr>
        <w:t>Примерные конспекты НОД</w:t>
      </w:r>
    </w:p>
    <w:p w:rsidR="00FB3C00" w:rsidRDefault="00FB3C00" w:rsidP="00FB3C00">
      <w:pPr>
        <w:jc w:val="right"/>
        <w:rPr>
          <w:rFonts w:ascii="Times New Roman" w:hAnsi="Times New Roman" w:cs="Times New Roman"/>
          <w:sz w:val="28"/>
          <w:szCs w:val="28"/>
        </w:rPr>
      </w:pPr>
    </w:p>
    <w:p w:rsidR="00FB3C00" w:rsidRDefault="00FB3C00" w:rsidP="00FB3C00">
      <w:pPr>
        <w:spacing w:after="0" w:line="285" w:lineRule="atLeast"/>
        <w:jc w:val="center"/>
        <w:rPr>
          <w:rFonts w:ascii="Arial" w:eastAsia="Times New Roman" w:hAnsi="Arial" w:cs="Arial"/>
          <w:color w:val="000000"/>
          <w:sz w:val="28"/>
          <w:u w:val="single"/>
        </w:rPr>
      </w:pPr>
      <w:r w:rsidRPr="00D70591">
        <w:rPr>
          <w:rFonts w:ascii="Arial" w:eastAsia="Times New Roman" w:hAnsi="Arial" w:cs="Arial"/>
          <w:color w:val="000000"/>
          <w:sz w:val="28"/>
          <w:u w:val="single"/>
        </w:rPr>
        <w:t xml:space="preserve">КОНСПЕКТ  КОМПЛЕКСНОЙ НЕПОСРЕДСТВЕННО ОБРАЗОВАТЕЛЬНОЙ ДЕЯТЕЛЬНОСТИ ПО ПОЗНАВАТЕЛЬНОМУ РАЗВИТИЮ  В ПОДГОТОВИТЕЛЬНОЙ ГРУППЕ </w:t>
      </w:r>
    </w:p>
    <w:p w:rsidR="00FB3C00" w:rsidRDefault="00FB3C00" w:rsidP="00FB3C00">
      <w:pPr>
        <w:spacing w:after="0" w:line="285" w:lineRule="atLeast"/>
        <w:jc w:val="center"/>
        <w:rPr>
          <w:rFonts w:ascii="Arial" w:eastAsia="Times New Roman" w:hAnsi="Arial" w:cs="Arial"/>
          <w:color w:val="000000"/>
          <w:sz w:val="28"/>
          <w:u w:val="single"/>
        </w:rPr>
      </w:pPr>
    </w:p>
    <w:p w:rsidR="00FB3C00" w:rsidRDefault="00FB3C00" w:rsidP="00FB3C00">
      <w:pPr>
        <w:spacing w:after="0" w:line="285" w:lineRule="atLeast"/>
        <w:jc w:val="center"/>
        <w:rPr>
          <w:rFonts w:ascii="Arial" w:eastAsia="Times New Roman" w:hAnsi="Arial" w:cs="Arial"/>
          <w:color w:val="000000"/>
          <w:sz w:val="28"/>
          <w:u w:val="single"/>
        </w:rPr>
      </w:pPr>
      <w:r w:rsidRPr="00D70591">
        <w:rPr>
          <w:rFonts w:ascii="Arial" w:eastAsia="Times New Roman" w:hAnsi="Arial" w:cs="Arial"/>
          <w:color w:val="000000"/>
          <w:sz w:val="28"/>
          <w:u w:val="single"/>
        </w:rPr>
        <w:t> «ПОМОЖЕМ БУРАТИНО».</w:t>
      </w:r>
    </w:p>
    <w:p w:rsidR="00FB3C00" w:rsidRPr="00D70591" w:rsidRDefault="00FB3C00" w:rsidP="00FB3C00">
      <w:pPr>
        <w:spacing w:after="0" w:line="285" w:lineRule="atLeast"/>
        <w:jc w:val="center"/>
        <w:rPr>
          <w:rFonts w:ascii="Arial" w:eastAsia="Times New Roman" w:hAnsi="Arial" w:cs="Arial"/>
          <w:color w:val="000000"/>
        </w:rPr>
      </w:pPr>
    </w:p>
    <w:p w:rsidR="00FB3C00" w:rsidRPr="00956752" w:rsidRDefault="00FB3C00" w:rsidP="00FB3C00">
      <w:pPr>
        <w:spacing w:after="0" w:line="285" w:lineRule="atLeast"/>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Цель: </w:t>
      </w:r>
      <w:r w:rsidRPr="00956752">
        <w:rPr>
          <w:rFonts w:ascii="Times New Roman" w:eastAsia="Times New Roman" w:hAnsi="Times New Roman" w:cs="Times New Roman"/>
          <w:color w:val="000000"/>
          <w:sz w:val="28"/>
          <w:szCs w:val="28"/>
        </w:rPr>
        <w:t>Ознакомление детей подготовительной группы с деньгами (монеты, купюры, различие, размен, набор), расширение представлений о дорожных знаках и их назначении.</w:t>
      </w:r>
    </w:p>
    <w:p w:rsidR="00FB3C00" w:rsidRPr="00956752" w:rsidRDefault="00FB3C00" w:rsidP="00FB3C00">
      <w:pPr>
        <w:spacing w:after="0" w:line="285" w:lineRule="atLeast"/>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Задачи:                                                                                                                                       </w:t>
      </w:r>
      <w:r w:rsidRPr="00956752">
        <w:rPr>
          <w:rFonts w:ascii="Times New Roman" w:eastAsia="Times New Roman" w:hAnsi="Times New Roman" w:cs="Times New Roman"/>
          <w:color w:val="000000"/>
          <w:sz w:val="28"/>
          <w:szCs w:val="28"/>
          <w:u w:val="single"/>
        </w:rPr>
        <w:t> Обучающие:</w:t>
      </w:r>
    </w:p>
    <w:p w:rsidR="00FB3C00" w:rsidRPr="00956752" w:rsidRDefault="00FB3C00" w:rsidP="00FB3C00">
      <w:pPr>
        <w:numPr>
          <w:ilvl w:val="0"/>
          <w:numId w:val="2"/>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Познакомить детей с деньгами достоинством 1,2,5,10 рублей,1,5,10 копеек;</w:t>
      </w:r>
    </w:p>
    <w:p w:rsidR="00FB3C00" w:rsidRPr="00956752" w:rsidRDefault="00FB3C00" w:rsidP="00FB3C00">
      <w:pPr>
        <w:numPr>
          <w:ilvl w:val="0"/>
          <w:numId w:val="2"/>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Ввести понятия: деньги, монета, купюра, рубль, копейка;</w:t>
      </w:r>
    </w:p>
    <w:p w:rsidR="00FB3C00" w:rsidRPr="00956752" w:rsidRDefault="00FB3C00" w:rsidP="00FB3C00">
      <w:pPr>
        <w:numPr>
          <w:ilvl w:val="0"/>
          <w:numId w:val="2"/>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Учить устанавливать соотношение между монетами и числами;</w:t>
      </w:r>
    </w:p>
    <w:p w:rsidR="00FB3C00" w:rsidRPr="00956752" w:rsidRDefault="00FB3C00" w:rsidP="00FB3C00">
      <w:pPr>
        <w:numPr>
          <w:ilvl w:val="0"/>
          <w:numId w:val="2"/>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Закрепить знание о составе числа из двух меньших чисел и из единиц;</w:t>
      </w:r>
    </w:p>
    <w:p w:rsidR="00FB3C00" w:rsidRPr="00956752" w:rsidRDefault="00FB3C00" w:rsidP="00FB3C00">
      <w:pPr>
        <w:numPr>
          <w:ilvl w:val="0"/>
          <w:numId w:val="2"/>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Учить составлять различные комбинации из имеющегося набора монет;</w:t>
      </w:r>
    </w:p>
    <w:p w:rsidR="00FB3C00" w:rsidRPr="00956752" w:rsidRDefault="00FB3C00" w:rsidP="00FB3C00">
      <w:pPr>
        <w:numPr>
          <w:ilvl w:val="0"/>
          <w:numId w:val="2"/>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Обогащать активный словарь;</w:t>
      </w:r>
    </w:p>
    <w:p w:rsidR="00FB3C00" w:rsidRPr="00956752" w:rsidRDefault="00FB3C00" w:rsidP="00FB3C00">
      <w:pPr>
        <w:numPr>
          <w:ilvl w:val="0"/>
          <w:numId w:val="2"/>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Побуждать детей интересоваться смыслом слов;</w:t>
      </w:r>
    </w:p>
    <w:p w:rsidR="00FB3C00" w:rsidRPr="00956752" w:rsidRDefault="00FB3C00" w:rsidP="00FB3C00">
      <w:pPr>
        <w:numPr>
          <w:ilvl w:val="0"/>
          <w:numId w:val="2"/>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Совершенствовать произношение отдельных звуков;</w:t>
      </w:r>
    </w:p>
    <w:p w:rsidR="00FB3C00" w:rsidRPr="00956752" w:rsidRDefault="00FB3C00" w:rsidP="00FB3C00">
      <w:pPr>
        <w:numPr>
          <w:ilvl w:val="0"/>
          <w:numId w:val="2"/>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lastRenderedPageBreak/>
        <w:t>Расширять представление о дорожных знаках и их назначении.</w:t>
      </w:r>
    </w:p>
    <w:p w:rsidR="00FB3C00" w:rsidRPr="00956752" w:rsidRDefault="00FB3C00" w:rsidP="00FB3C00">
      <w:pPr>
        <w:spacing w:after="0" w:line="285" w:lineRule="atLeast"/>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Воспитательные:</w:t>
      </w:r>
    </w:p>
    <w:p w:rsidR="00FB3C00" w:rsidRPr="00956752" w:rsidRDefault="00FB3C00" w:rsidP="00FB3C00">
      <w:pPr>
        <w:numPr>
          <w:ilvl w:val="0"/>
          <w:numId w:val="3"/>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Воспитывать интерес к получению новых знаний;</w:t>
      </w:r>
    </w:p>
    <w:p w:rsidR="00FB3C00" w:rsidRPr="00956752" w:rsidRDefault="00FB3C00" w:rsidP="00FB3C00">
      <w:pPr>
        <w:numPr>
          <w:ilvl w:val="0"/>
          <w:numId w:val="3"/>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Закреплять умение работать в парах, слушать других, считаться с их мнением, аргументировано отстаивать своё;</w:t>
      </w:r>
    </w:p>
    <w:p w:rsidR="00FB3C00" w:rsidRPr="00956752" w:rsidRDefault="00FB3C00" w:rsidP="00FB3C00">
      <w:pPr>
        <w:numPr>
          <w:ilvl w:val="0"/>
          <w:numId w:val="3"/>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Воспитывать культуру поведения на улице;</w:t>
      </w:r>
    </w:p>
    <w:p w:rsidR="00FB3C00" w:rsidRPr="00956752" w:rsidRDefault="00FB3C00" w:rsidP="00FB3C00">
      <w:pPr>
        <w:numPr>
          <w:ilvl w:val="0"/>
          <w:numId w:val="3"/>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Воспитывать ответственность за свою безопасность и жизнь других людей.</w:t>
      </w:r>
    </w:p>
    <w:p w:rsidR="00FB3C00" w:rsidRPr="00956752" w:rsidRDefault="00FB3C00" w:rsidP="00FB3C00">
      <w:pPr>
        <w:spacing w:after="0" w:line="285" w:lineRule="atLeast"/>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Развивающие:</w:t>
      </w:r>
    </w:p>
    <w:p w:rsidR="00FB3C00" w:rsidRPr="00956752" w:rsidRDefault="00FB3C00" w:rsidP="00FB3C00">
      <w:pPr>
        <w:numPr>
          <w:ilvl w:val="0"/>
          <w:numId w:val="4"/>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Развивать слуховое и зрительное внимание, память;</w:t>
      </w:r>
    </w:p>
    <w:p w:rsidR="00FB3C00" w:rsidRPr="00956752" w:rsidRDefault="00FB3C00" w:rsidP="00FB3C00">
      <w:pPr>
        <w:numPr>
          <w:ilvl w:val="0"/>
          <w:numId w:val="4"/>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Развивать мышление</w:t>
      </w:r>
      <w:proofErr w:type="gramStart"/>
      <w:r w:rsidRPr="00956752">
        <w:rPr>
          <w:rFonts w:ascii="Times New Roman" w:eastAsia="Times New Roman" w:hAnsi="Times New Roman" w:cs="Times New Roman"/>
          <w:color w:val="000000"/>
          <w:sz w:val="28"/>
          <w:szCs w:val="28"/>
        </w:rPr>
        <w:t xml:space="preserve"> ;</w:t>
      </w:r>
      <w:proofErr w:type="gramEnd"/>
    </w:p>
    <w:p w:rsidR="00FB3C00" w:rsidRPr="00956752" w:rsidRDefault="00FB3C00" w:rsidP="00FB3C00">
      <w:pPr>
        <w:numPr>
          <w:ilvl w:val="0"/>
          <w:numId w:val="4"/>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Развивать свободное общение со сверстниками и взрослыми;</w:t>
      </w:r>
    </w:p>
    <w:p w:rsidR="00FB3C00" w:rsidRPr="00956752" w:rsidRDefault="00FB3C00" w:rsidP="00FB3C00">
      <w:pPr>
        <w:numPr>
          <w:ilvl w:val="0"/>
          <w:numId w:val="4"/>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Совершенствовать стиль партнерских отношений.</w:t>
      </w:r>
    </w:p>
    <w:p w:rsidR="00FB3C00" w:rsidRPr="00956752" w:rsidRDefault="00FB3C00" w:rsidP="00FB3C00">
      <w:pPr>
        <w:spacing w:after="0" w:line="285" w:lineRule="atLeast"/>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Предметная среда:</w:t>
      </w:r>
    </w:p>
    <w:p w:rsidR="00FB3C00" w:rsidRPr="00956752" w:rsidRDefault="00FB3C00" w:rsidP="00FB3C00">
      <w:pPr>
        <w:spacing w:after="0" w:line="285" w:lineRule="atLeast"/>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Мероприятие проводится в групповой комнате. Необходимое оборудование: столы, стулья, доска.</w:t>
      </w:r>
    </w:p>
    <w:p w:rsidR="00FB3C00" w:rsidRPr="00956752" w:rsidRDefault="00FB3C00" w:rsidP="00FB3C00">
      <w:pPr>
        <w:spacing w:after="0" w:line="285" w:lineRule="atLeast"/>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На столах:</w:t>
      </w:r>
    </w:p>
    <w:p w:rsidR="00FB3C00" w:rsidRPr="00956752" w:rsidRDefault="00FB3C00" w:rsidP="00FB3C00">
      <w:pPr>
        <w:numPr>
          <w:ilvl w:val="0"/>
          <w:numId w:val="5"/>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Разрезные картинки на каждого ребенка с изображением монет;</w:t>
      </w:r>
    </w:p>
    <w:p w:rsidR="00FB3C00" w:rsidRPr="00956752" w:rsidRDefault="00FB3C00" w:rsidP="00FB3C00">
      <w:pPr>
        <w:numPr>
          <w:ilvl w:val="0"/>
          <w:numId w:val="5"/>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Тетрадь в крупную клетку;</w:t>
      </w:r>
    </w:p>
    <w:p w:rsidR="00FB3C00" w:rsidRPr="00956752" w:rsidRDefault="00FB3C00" w:rsidP="00FB3C00">
      <w:pPr>
        <w:numPr>
          <w:ilvl w:val="0"/>
          <w:numId w:val="5"/>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Простой карандаш.</w:t>
      </w:r>
    </w:p>
    <w:p w:rsidR="00FB3C00" w:rsidRPr="00956752" w:rsidRDefault="00FB3C00" w:rsidP="00FB3C00">
      <w:pPr>
        <w:spacing w:after="0" w:line="285" w:lineRule="atLeast"/>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Для игровой деятельности:</w:t>
      </w:r>
    </w:p>
    <w:p w:rsidR="00FB3C00" w:rsidRPr="00956752" w:rsidRDefault="00FB3C00" w:rsidP="00FB3C00">
      <w:pPr>
        <w:numPr>
          <w:ilvl w:val="0"/>
          <w:numId w:val="6"/>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Карточки с изображением различных товаров и их стоимостью;</w:t>
      </w:r>
    </w:p>
    <w:p w:rsidR="00FB3C00" w:rsidRPr="00956752" w:rsidRDefault="00FB3C00" w:rsidP="00FB3C00">
      <w:pPr>
        <w:numPr>
          <w:ilvl w:val="0"/>
          <w:numId w:val="6"/>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Карточки с изображением дорожных знаков;</w:t>
      </w:r>
    </w:p>
    <w:p w:rsidR="00FB3C00" w:rsidRPr="00956752" w:rsidRDefault="00FB3C00" w:rsidP="00FB3C00">
      <w:pPr>
        <w:numPr>
          <w:ilvl w:val="0"/>
          <w:numId w:val="6"/>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Карточки с изображением дорожных знаков;</w:t>
      </w:r>
    </w:p>
    <w:p w:rsidR="00FB3C00" w:rsidRPr="00956752" w:rsidRDefault="00FB3C00" w:rsidP="00FB3C00">
      <w:pPr>
        <w:numPr>
          <w:ilvl w:val="0"/>
          <w:numId w:val="6"/>
        </w:numPr>
        <w:spacing w:after="0" w:line="240" w:lineRule="auto"/>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Карточки с цифрами.</w:t>
      </w:r>
    </w:p>
    <w:p w:rsidR="00FB3C00" w:rsidRPr="00956752" w:rsidRDefault="00FB3C00" w:rsidP="00FB3C00">
      <w:pPr>
        <w:spacing w:after="0" w:line="285" w:lineRule="atLeast"/>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Проблема:</w:t>
      </w:r>
      <w:r w:rsidRPr="00956752">
        <w:rPr>
          <w:rFonts w:ascii="Times New Roman" w:eastAsia="Times New Roman" w:hAnsi="Times New Roman" w:cs="Times New Roman"/>
          <w:color w:val="000000"/>
          <w:sz w:val="28"/>
          <w:szCs w:val="28"/>
        </w:rPr>
        <w:t> Научить Буратино пользоваться деньгами и правильно ориентироваться на улицах города.</w:t>
      </w:r>
    </w:p>
    <w:p w:rsidR="00FB3C00" w:rsidRPr="00956752" w:rsidRDefault="00FB3C00" w:rsidP="00FB3C00">
      <w:pPr>
        <w:spacing w:after="0" w:line="285" w:lineRule="atLeast"/>
        <w:jc w:val="center"/>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Ход мероприятия:</w:t>
      </w:r>
    </w:p>
    <w:p w:rsidR="00FB3C00" w:rsidRPr="00956752" w:rsidRDefault="00FB3C00" w:rsidP="00FB3C00">
      <w:pPr>
        <w:spacing w:after="0" w:line="240" w:lineRule="auto"/>
        <w:ind w:left="72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Организационный момент</w:t>
      </w:r>
      <w:proofErr w:type="gramStart"/>
      <w:r w:rsidRPr="00956752">
        <w:rPr>
          <w:rFonts w:ascii="Times New Roman" w:eastAsia="Times New Roman" w:hAnsi="Times New Roman" w:cs="Times New Roman"/>
          <w:color w:val="000000"/>
          <w:sz w:val="28"/>
          <w:szCs w:val="28"/>
          <w:u w:val="single"/>
        </w:rPr>
        <w:t xml:space="preserve"> :</w:t>
      </w:r>
      <w:proofErr w:type="gramEnd"/>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Ребята, я сегодня шла на работу и увидела, как Буратино перебегает дорогу на красный сигнал светофора и чуть не попал под машину. Я его спросила, куда он так спешит.</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Буратино: Я бежал в магазин, покупать конфеты. У меня есть монетки, но я не знаю</w:t>
      </w:r>
      <w:proofErr w:type="gramStart"/>
      <w:r w:rsidRPr="00956752">
        <w:rPr>
          <w:rFonts w:ascii="Times New Roman" w:eastAsia="Times New Roman" w:hAnsi="Times New Roman" w:cs="Times New Roman"/>
          <w:color w:val="000000"/>
          <w:sz w:val="28"/>
          <w:szCs w:val="28"/>
        </w:rPr>
        <w:t xml:space="preserve"> ,</w:t>
      </w:r>
      <w:proofErr w:type="gramEnd"/>
      <w:r w:rsidRPr="00956752">
        <w:rPr>
          <w:rFonts w:ascii="Times New Roman" w:eastAsia="Times New Roman" w:hAnsi="Times New Roman" w:cs="Times New Roman"/>
          <w:color w:val="000000"/>
          <w:sz w:val="28"/>
          <w:szCs w:val="28"/>
        </w:rPr>
        <w:t xml:space="preserve"> как правильно посчитать сколько монеток мне понадобится. И ещё меня чуть не задавил грузовик</w:t>
      </w:r>
      <w:proofErr w:type="gramStart"/>
      <w:r w:rsidRPr="00956752">
        <w:rPr>
          <w:rFonts w:ascii="Times New Roman" w:eastAsia="Times New Roman" w:hAnsi="Times New Roman" w:cs="Times New Roman"/>
          <w:color w:val="000000"/>
          <w:sz w:val="28"/>
          <w:szCs w:val="28"/>
        </w:rPr>
        <w:t>!.</w:t>
      </w:r>
      <w:proofErr w:type="gramEnd"/>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Ребята,  у нас с вами проблема, мы и сами не умеем пользоваться деньгами. Давайте мы с вами познакомимся с деньгами и научим Буратино. А ещё расскажем Буратино о правилах дорожного движения.</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Готовы ли вы узнать новый секрет? </w:t>
      </w:r>
      <w:r w:rsidRPr="00956752">
        <w:rPr>
          <w:rFonts w:ascii="Times New Roman" w:eastAsia="Times New Roman" w:hAnsi="Times New Roman" w:cs="Times New Roman"/>
          <w:i/>
          <w:iCs/>
          <w:color w:val="000000"/>
          <w:sz w:val="28"/>
          <w:szCs w:val="28"/>
        </w:rPr>
        <w:t>(показываю мешочек)</w:t>
      </w:r>
      <w:r w:rsidRPr="00956752">
        <w:rPr>
          <w:rFonts w:ascii="Times New Roman" w:eastAsia="Times New Roman" w:hAnsi="Times New Roman" w:cs="Times New Roman"/>
          <w:color w:val="000000"/>
          <w:sz w:val="28"/>
          <w:szCs w:val="28"/>
        </w:rPr>
        <w:t> Как вы думаете, что в мешочке? Без чего не купить в магазине книжку или конфет, не заплатить за билет в кинотеатр? </w:t>
      </w:r>
      <w:r w:rsidRPr="00956752">
        <w:rPr>
          <w:rFonts w:ascii="Times New Roman" w:eastAsia="Times New Roman" w:hAnsi="Times New Roman" w:cs="Times New Roman"/>
          <w:i/>
          <w:iCs/>
          <w:color w:val="000000"/>
          <w:sz w:val="28"/>
          <w:szCs w:val="28"/>
        </w:rPr>
        <w:t>(без денег)</w:t>
      </w:r>
      <w:r w:rsidRPr="00956752">
        <w:rPr>
          <w:rFonts w:ascii="Times New Roman" w:eastAsia="Times New Roman" w:hAnsi="Times New Roman" w:cs="Times New Roman"/>
          <w:color w:val="000000"/>
          <w:sz w:val="28"/>
          <w:szCs w:val="28"/>
        </w:rPr>
        <w:t> Давайте посмотрим, что у меня лежит                       в мешочке? </w:t>
      </w:r>
      <w:r w:rsidRPr="00956752">
        <w:rPr>
          <w:rFonts w:ascii="Times New Roman" w:eastAsia="Times New Roman" w:hAnsi="Times New Roman" w:cs="Times New Roman"/>
          <w:i/>
          <w:iCs/>
          <w:color w:val="000000"/>
          <w:sz w:val="28"/>
          <w:szCs w:val="28"/>
        </w:rPr>
        <w:t>(достаю и показываю монеты</w:t>
      </w:r>
      <w:proofErr w:type="gramStart"/>
      <w:r w:rsidRPr="00956752">
        <w:rPr>
          <w:rFonts w:ascii="Times New Roman" w:eastAsia="Times New Roman" w:hAnsi="Times New Roman" w:cs="Times New Roman"/>
          <w:i/>
          <w:iCs/>
          <w:color w:val="000000"/>
          <w:sz w:val="28"/>
          <w:szCs w:val="28"/>
        </w:rPr>
        <w:t>)</w:t>
      </w:r>
      <w:r w:rsidRPr="00956752">
        <w:rPr>
          <w:rFonts w:ascii="Times New Roman" w:eastAsia="Times New Roman" w:hAnsi="Times New Roman" w:cs="Times New Roman"/>
          <w:color w:val="000000"/>
          <w:sz w:val="28"/>
          <w:szCs w:val="28"/>
        </w:rPr>
        <w:t>К</w:t>
      </w:r>
      <w:proofErr w:type="gramEnd"/>
      <w:r w:rsidRPr="00956752">
        <w:rPr>
          <w:rFonts w:ascii="Times New Roman" w:eastAsia="Times New Roman" w:hAnsi="Times New Roman" w:cs="Times New Roman"/>
          <w:color w:val="000000"/>
          <w:sz w:val="28"/>
          <w:szCs w:val="28"/>
        </w:rPr>
        <w:t>акие монеты вы знаете? </w:t>
      </w:r>
      <w:r w:rsidRPr="00956752">
        <w:rPr>
          <w:rFonts w:ascii="Times New Roman" w:eastAsia="Times New Roman" w:hAnsi="Times New Roman" w:cs="Times New Roman"/>
          <w:i/>
          <w:iCs/>
          <w:color w:val="000000"/>
          <w:sz w:val="28"/>
          <w:szCs w:val="28"/>
        </w:rPr>
        <w:t>(копейки, рубли)</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lastRenderedPageBreak/>
        <w:t>Воспитатель: Как вы думаете, что больше -  1рубль или 1 копейка? Найдите у себя такие же монеты. Они различаются не только по стоимости, но и по величине</w:t>
      </w:r>
      <w:proofErr w:type="gramStart"/>
      <w:r w:rsidRPr="00956752">
        <w:rPr>
          <w:rFonts w:ascii="Times New Roman" w:eastAsia="Times New Roman" w:hAnsi="Times New Roman" w:cs="Times New Roman"/>
          <w:color w:val="000000"/>
          <w:sz w:val="28"/>
          <w:szCs w:val="28"/>
        </w:rPr>
        <w:t>.</w:t>
      </w:r>
      <w:proofErr w:type="gramEnd"/>
      <w:r w:rsidRPr="00956752">
        <w:rPr>
          <w:rFonts w:ascii="Times New Roman" w:eastAsia="Times New Roman" w:hAnsi="Times New Roman" w:cs="Times New Roman"/>
          <w:color w:val="000000"/>
          <w:sz w:val="28"/>
          <w:szCs w:val="28"/>
        </w:rPr>
        <w:t> </w:t>
      </w:r>
      <w:r w:rsidRPr="00956752">
        <w:rPr>
          <w:rFonts w:ascii="Times New Roman" w:eastAsia="Times New Roman" w:hAnsi="Times New Roman" w:cs="Times New Roman"/>
          <w:i/>
          <w:iCs/>
          <w:color w:val="000000"/>
          <w:sz w:val="28"/>
          <w:szCs w:val="28"/>
        </w:rPr>
        <w:t>(</w:t>
      </w:r>
      <w:proofErr w:type="gramStart"/>
      <w:r w:rsidRPr="00956752">
        <w:rPr>
          <w:rFonts w:ascii="Times New Roman" w:eastAsia="Times New Roman" w:hAnsi="Times New Roman" w:cs="Times New Roman"/>
          <w:i/>
          <w:iCs/>
          <w:color w:val="000000"/>
          <w:sz w:val="28"/>
          <w:szCs w:val="28"/>
        </w:rPr>
        <w:t>п</w:t>
      </w:r>
      <w:proofErr w:type="gramEnd"/>
      <w:r w:rsidRPr="00956752">
        <w:rPr>
          <w:rFonts w:ascii="Times New Roman" w:eastAsia="Times New Roman" w:hAnsi="Times New Roman" w:cs="Times New Roman"/>
          <w:i/>
          <w:iCs/>
          <w:color w:val="000000"/>
          <w:sz w:val="28"/>
          <w:szCs w:val="28"/>
        </w:rPr>
        <w:t>оследовательно достаю из мешочка монеты разного достоинства, рассматриваем их).</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Представьте, что у нас два кошелька. Рассмотрим монеты, которые мы положили в первый кошелек</w:t>
      </w:r>
      <w:proofErr w:type="gramStart"/>
      <w:r w:rsidRPr="00956752">
        <w:rPr>
          <w:rFonts w:ascii="Times New Roman" w:eastAsia="Times New Roman" w:hAnsi="Times New Roman" w:cs="Times New Roman"/>
          <w:color w:val="000000"/>
          <w:sz w:val="28"/>
          <w:szCs w:val="28"/>
        </w:rPr>
        <w:t>.</w:t>
      </w:r>
      <w:proofErr w:type="gramEnd"/>
      <w:r w:rsidRPr="00956752">
        <w:rPr>
          <w:rFonts w:ascii="Times New Roman" w:eastAsia="Times New Roman" w:hAnsi="Times New Roman" w:cs="Times New Roman"/>
          <w:color w:val="000000"/>
          <w:sz w:val="28"/>
          <w:szCs w:val="28"/>
        </w:rPr>
        <w:t> </w:t>
      </w:r>
      <w:r w:rsidRPr="00956752">
        <w:rPr>
          <w:rFonts w:ascii="Times New Roman" w:eastAsia="Times New Roman" w:hAnsi="Times New Roman" w:cs="Times New Roman"/>
          <w:i/>
          <w:iCs/>
          <w:color w:val="000000"/>
          <w:sz w:val="28"/>
          <w:szCs w:val="28"/>
        </w:rPr>
        <w:t>(</w:t>
      </w:r>
      <w:proofErr w:type="gramStart"/>
      <w:r w:rsidRPr="00956752">
        <w:rPr>
          <w:rFonts w:ascii="Times New Roman" w:eastAsia="Times New Roman" w:hAnsi="Times New Roman" w:cs="Times New Roman"/>
          <w:i/>
          <w:iCs/>
          <w:color w:val="000000"/>
          <w:sz w:val="28"/>
          <w:szCs w:val="28"/>
        </w:rPr>
        <w:t>д</w:t>
      </w:r>
      <w:proofErr w:type="gramEnd"/>
      <w:r w:rsidRPr="00956752">
        <w:rPr>
          <w:rFonts w:ascii="Times New Roman" w:eastAsia="Times New Roman" w:hAnsi="Times New Roman" w:cs="Times New Roman"/>
          <w:i/>
          <w:iCs/>
          <w:color w:val="000000"/>
          <w:sz w:val="28"/>
          <w:szCs w:val="28"/>
        </w:rPr>
        <w:t>емонстрирую на доске монеты из первого кошелька)</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Сколько монет в первом кошельке? </w:t>
      </w:r>
      <w:proofErr w:type="gramStart"/>
      <w:r w:rsidRPr="00956752">
        <w:rPr>
          <w:rFonts w:ascii="Times New Roman" w:eastAsia="Times New Roman" w:hAnsi="Times New Roman" w:cs="Times New Roman"/>
          <w:i/>
          <w:iCs/>
          <w:color w:val="000000"/>
          <w:sz w:val="28"/>
          <w:szCs w:val="28"/>
        </w:rPr>
        <w:t xml:space="preserve">( </w:t>
      </w:r>
      <w:proofErr w:type="gramEnd"/>
      <w:r w:rsidRPr="00956752">
        <w:rPr>
          <w:rFonts w:ascii="Times New Roman" w:eastAsia="Times New Roman" w:hAnsi="Times New Roman" w:cs="Times New Roman"/>
          <w:i/>
          <w:iCs/>
          <w:color w:val="000000"/>
          <w:sz w:val="28"/>
          <w:szCs w:val="28"/>
        </w:rPr>
        <w:t>в первом кошельке две монеты по 5 копеек, всего 10 копеек)</w:t>
      </w:r>
      <w:r w:rsidRPr="00956752">
        <w:rPr>
          <w:rFonts w:ascii="Times New Roman" w:eastAsia="Times New Roman" w:hAnsi="Times New Roman" w:cs="Times New Roman"/>
          <w:color w:val="000000"/>
          <w:sz w:val="28"/>
          <w:szCs w:val="28"/>
        </w:rPr>
        <w:t> Как вы узнали? </w:t>
      </w:r>
      <w:r w:rsidRPr="00956752">
        <w:rPr>
          <w:rFonts w:ascii="Times New Roman" w:eastAsia="Times New Roman" w:hAnsi="Times New Roman" w:cs="Times New Roman"/>
          <w:i/>
          <w:iCs/>
          <w:color w:val="000000"/>
          <w:sz w:val="28"/>
          <w:szCs w:val="28"/>
        </w:rPr>
        <w:t>( 5 прибавить 5 будет 10)</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А теперь нужно посчитать, сколько во втором кошельке? </w:t>
      </w:r>
      <w:proofErr w:type="gramStart"/>
      <w:r w:rsidRPr="00956752">
        <w:rPr>
          <w:rFonts w:ascii="Times New Roman" w:eastAsia="Times New Roman" w:hAnsi="Times New Roman" w:cs="Times New Roman"/>
          <w:i/>
          <w:iCs/>
          <w:color w:val="000000"/>
          <w:sz w:val="28"/>
          <w:szCs w:val="28"/>
        </w:rPr>
        <w:t xml:space="preserve">( </w:t>
      </w:r>
      <w:proofErr w:type="gramEnd"/>
      <w:r w:rsidRPr="00956752">
        <w:rPr>
          <w:rFonts w:ascii="Times New Roman" w:eastAsia="Times New Roman" w:hAnsi="Times New Roman" w:cs="Times New Roman"/>
          <w:i/>
          <w:iCs/>
          <w:color w:val="000000"/>
          <w:sz w:val="28"/>
          <w:szCs w:val="28"/>
        </w:rPr>
        <w:t>ребенок выходит к доске и «достает» монеты 3 монеты: 5 рублей, 2 рубля, 1 рубль, выкладывает на доску и считает, дети проверяют).</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Мы с вами рассмотрели различные монеты, но бывают ещё и бумажные деньги – купюры. А так же деньги других стран – валюта.</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Проблема</w:t>
      </w:r>
      <w:r w:rsidRPr="00956752">
        <w:rPr>
          <w:rFonts w:ascii="Times New Roman" w:eastAsia="Times New Roman" w:hAnsi="Times New Roman" w:cs="Times New Roman"/>
          <w:color w:val="000000"/>
          <w:sz w:val="28"/>
          <w:szCs w:val="28"/>
        </w:rPr>
        <w:t>:  Представим, что мама отправила вас  в магазин и нам попросила  что – то купить. Как нам поступить в этой ситуации?                                                                                 </w:t>
      </w:r>
      <w:r w:rsidRPr="00956752">
        <w:rPr>
          <w:rFonts w:ascii="Times New Roman" w:eastAsia="Times New Roman" w:hAnsi="Times New Roman" w:cs="Times New Roman"/>
          <w:color w:val="000000"/>
          <w:sz w:val="28"/>
          <w:szCs w:val="28"/>
          <w:u w:val="single"/>
        </w:rPr>
        <w:t>Дидактическая игра «Монетки – конфетки».</w:t>
      </w:r>
      <w:r w:rsidRPr="00956752">
        <w:rPr>
          <w:rFonts w:ascii="Times New Roman" w:eastAsia="Times New Roman" w:hAnsi="Times New Roman" w:cs="Times New Roman"/>
          <w:color w:val="000000"/>
          <w:sz w:val="28"/>
          <w:szCs w:val="28"/>
        </w:rPr>
        <w:t> Цель: Закрепление знаний о составе числа из двух меньших чисел; знаний о деньгах.                                                                                     Ход игры: Перед детьми карточки с изображением различных товаров в магазине и их      стоимостью. Необходимо к каждому товару подобрать необходимое количество монет из имеющегося набора. Дети выполняют задание в парах (продавец – покупатель)</w:t>
      </w:r>
      <w:proofErr w:type="gramStart"/>
      <w:r w:rsidRPr="00956752">
        <w:rPr>
          <w:rFonts w:ascii="Times New Roman" w:eastAsia="Times New Roman" w:hAnsi="Times New Roman" w:cs="Times New Roman"/>
          <w:color w:val="000000"/>
          <w:sz w:val="28"/>
          <w:szCs w:val="28"/>
        </w:rPr>
        <w:t>.О</w:t>
      </w:r>
      <w:proofErr w:type="gramEnd"/>
      <w:r w:rsidRPr="00956752">
        <w:rPr>
          <w:rFonts w:ascii="Times New Roman" w:eastAsia="Times New Roman" w:hAnsi="Times New Roman" w:cs="Times New Roman"/>
          <w:color w:val="000000"/>
          <w:sz w:val="28"/>
          <w:szCs w:val="28"/>
        </w:rPr>
        <w:t>бъясняют, как они получили нужную сумму.</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Решение задач:</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Послушайте задачу и запишите условие в тетради, а Маша будет решать у доски вместе с вами.</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 xml:space="preserve">Задача № 1: В кошельке у Буратино было 8 рублей, он купил мороженное за 7 рублей. </w:t>
      </w:r>
      <w:proofErr w:type="gramStart"/>
      <w:r w:rsidRPr="00956752">
        <w:rPr>
          <w:rFonts w:ascii="Times New Roman" w:eastAsia="Times New Roman" w:hAnsi="Times New Roman" w:cs="Times New Roman"/>
          <w:color w:val="000000"/>
          <w:sz w:val="28"/>
          <w:szCs w:val="28"/>
        </w:rPr>
        <w:t>Сколько денег осталось у Буратино? </w:t>
      </w:r>
      <w:r w:rsidRPr="00956752">
        <w:rPr>
          <w:rFonts w:ascii="Times New Roman" w:eastAsia="Times New Roman" w:hAnsi="Times New Roman" w:cs="Times New Roman"/>
          <w:i/>
          <w:iCs/>
          <w:color w:val="000000"/>
          <w:sz w:val="28"/>
          <w:szCs w:val="28"/>
        </w:rPr>
        <w:t>(дети и Маша у доски записывают условие задачи и ответ и все вместе проверяют.</w:t>
      </w:r>
      <w:proofErr w:type="gramEnd"/>
      <w:r w:rsidRPr="00956752">
        <w:rPr>
          <w:rFonts w:ascii="Times New Roman" w:eastAsia="Times New Roman" w:hAnsi="Times New Roman" w:cs="Times New Roman"/>
          <w:i/>
          <w:iCs/>
          <w:color w:val="000000"/>
          <w:sz w:val="28"/>
          <w:szCs w:val="28"/>
        </w:rPr>
        <w:t xml:space="preserve"> </w:t>
      </w:r>
      <w:proofErr w:type="gramStart"/>
      <w:r w:rsidRPr="00956752">
        <w:rPr>
          <w:rFonts w:ascii="Times New Roman" w:eastAsia="Times New Roman" w:hAnsi="Times New Roman" w:cs="Times New Roman"/>
          <w:i/>
          <w:iCs/>
          <w:color w:val="000000"/>
          <w:sz w:val="28"/>
          <w:szCs w:val="28"/>
        </w:rPr>
        <w:t>Маша объясняет, почему так).</w:t>
      </w:r>
      <w:proofErr w:type="gramEnd"/>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Как вы думаете, Маша права? Какой ответ получился у вас?</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Задача № 2: Карандаш стоит 6 рублей, ластик стоит 4 рубля. Сколько нам понадобится денег на покупку ластика и карандаша вместе? </w:t>
      </w:r>
      <w:proofErr w:type="gramStart"/>
      <w:r w:rsidRPr="00956752">
        <w:rPr>
          <w:rFonts w:ascii="Times New Roman" w:eastAsia="Times New Roman" w:hAnsi="Times New Roman" w:cs="Times New Roman"/>
          <w:i/>
          <w:iCs/>
          <w:color w:val="000000"/>
          <w:sz w:val="28"/>
          <w:szCs w:val="28"/>
        </w:rPr>
        <w:t xml:space="preserve">( </w:t>
      </w:r>
      <w:proofErr w:type="gramEnd"/>
      <w:r w:rsidRPr="00956752">
        <w:rPr>
          <w:rFonts w:ascii="Times New Roman" w:eastAsia="Times New Roman" w:hAnsi="Times New Roman" w:cs="Times New Roman"/>
          <w:i/>
          <w:iCs/>
          <w:color w:val="000000"/>
          <w:sz w:val="28"/>
          <w:szCs w:val="28"/>
        </w:rPr>
        <w:t>дети решают в тетрадях, Ваня около доски, проверяем решение вместе, объясняем, как они решали).</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Буратино: Спасибо, что научили меня считать монетки, я теперь смогу купить в магазине азбуку и буду учиться дальше!</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Правильно, Буратино, пойдешь с ребятами в школу в следующем году!               А теперь переменка. Буратино, проведи с ребятами зарядку!</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Упражнение на координацию речи с движением  </w:t>
      </w:r>
      <w:proofErr w:type="gramStart"/>
      <w:r w:rsidRPr="00956752">
        <w:rPr>
          <w:rFonts w:ascii="Times New Roman" w:eastAsia="Times New Roman" w:hAnsi="Times New Roman" w:cs="Times New Roman"/>
          <w:i/>
          <w:iCs/>
          <w:color w:val="000000"/>
          <w:sz w:val="28"/>
          <w:szCs w:val="28"/>
        </w:rPr>
        <w:t xml:space="preserve">( </w:t>
      </w:r>
      <w:proofErr w:type="gramEnd"/>
      <w:r w:rsidRPr="00956752">
        <w:rPr>
          <w:rFonts w:ascii="Times New Roman" w:eastAsia="Times New Roman" w:hAnsi="Times New Roman" w:cs="Times New Roman"/>
          <w:i/>
          <w:iCs/>
          <w:color w:val="000000"/>
          <w:sz w:val="28"/>
          <w:szCs w:val="28"/>
        </w:rPr>
        <w:t>движения по тексту):</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Буратино потянулся</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Раз нагнулся, два нагнулся,</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lastRenderedPageBreak/>
        <w:t>Руки в стороны развел,</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Ключик видно не нашел.</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Чтобы ключик нам достать,</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Нужно на носочки встать.</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Потянуться, улыбнуться</w:t>
      </w:r>
      <w:proofErr w:type="gramStart"/>
      <w:r w:rsidRPr="00956752">
        <w:rPr>
          <w:rFonts w:ascii="Times New Roman" w:eastAsia="Times New Roman" w:hAnsi="Times New Roman" w:cs="Times New Roman"/>
          <w:color w:val="000000"/>
          <w:sz w:val="28"/>
          <w:szCs w:val="28"/>
        </w:rPr>
        <w:br/>
        <w:t>Н</w:t>
      </w:r>
      <w:proofErr w:type="gramEnd"/>
      <w:r w:rsidRPr="00956752">
        <w:rPr>
          <w:rFonts w:ascii="Times New Roman" w:eastAsia="Times New Roman" w:hAnsi="Times New Roman" w:cs="Times New Roman"/>
          <w:color w:val="000000"/>
          <w:sz w:val="28"/>
          <w:szCs w:val="28"/>
        </w:rPr>
        <w:t>аклониться и прогнуться.</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 xml:space="preserve">Буратино: </w:t>
      </w:r>
      <w:proofErr w:type="gramStart"/>
      <w:r w:rsidRPr="00956752">
        <w:rPr>
          <w:rFonts w:ascii="Times New Roman" w:eastAsia="Times New Roman" w:hAnsi="Times New Roman" w:cs="Times New Roman"/>
          <w:color w:val="000000"/>
          <w:sz w:val="28"/>
          <w:szCs w:val="28"/>
        </w:rPr>
        <w:t>Ну</w:t>
      </w:r>
      <w:proofErr w:type="gramEnd"/>
      <w:r w:rsidRPr="00956752">
        <w:rPr>
          <w:rFonts w:ascii="Times New Roman" w:eastAsia="Times New Roman" w:hAnsi="Times New Roman" w:cs="Times New Roman"/>
          <w:color w:val="000000"/>
          <w:sz w:val="28"/>
          <w:szCs w:val="28"/>
        </w:rPr>
        <w:t xml:space="preserve"> всё, я побежал в магазин.</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Ты, Буратино, забыл, что не знаешь правила дорожного движения! Ребята, как же нам помочь Буратино, кто знает? </w:t>
      </w:r>
      <w:proofErr w:type="gramStart"/>
      <w:r w:rsidRPr="00956752">
        <w:rPr>
          <w:rFonts w:ascii="Times New Roman" w:eastAsia="Times New Roman" w:hAnsi="Times New Roman" w:cs="Times New Roman"/>
          <w:i/>
          <w:iCs/>
          <w:color w:val="000000"/>
          <w:sz w:val="28"/>
          <w:szCs w:val="28"/>
        </w:rPr>
        <w:t xml:space="preserve">( </w:t>
      </w:r>
      <w:proofErr w:type="gramEnd"/>
      <w:r w:rsidRPr="00956752">
        <w:rPr>
          <w:rFonts w:ascii="Times New Roman" w:eastAsia="Times New Roman" w:hAnsi="Times New Roman" w:cs="Times New Roman"/>
          <w:i/>
          <w:iCs/>
          <w:color w:val="000000"/>
          <w:sz w:val="28"/>
          <w:szCs w:val="28"/>
        </w:rPr>
        <w:t>дети высказывают предположения: показать мультфильм, подарить книгу « Дорожная азбука», нарисованную ребятами, рассказать стихи и показать сценки)</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Закрепление знаний дорожного движения:</w:t>
      </w:r>
      <w:r w:rsidRPr="00956752">
        <w:rPr>
          <w:rFonts w:ascii="Times New Roman" w:eastAsia="Times New Roman" w:hAnsi="Times New Roman" w:cs="Times New Roman"/>
          <w:color w:val="000000"/>
          <w:sz w:val="28"/>
          <w:szCs w:val="28"/>
        </w:rPr>
        <w:t> </w:t>
      </w:r>
      <w:r w:rsidRPr="00956752">
        <w:rPr>
          <w:rFonts w:ascii="Times New Roman" w:eastAsia="Times New Roman" w:hAnsi="Times New Roman" w:cs="Times New Roman"/>
          <w:i/>
          <w:iCs/>
          <w:color w:val="000000"/>
          <w:sz w:val="28"/>
          <w:szCs w:val="28"/>
        </w:rPr>
        <w:t>(в группе, на свободном месте)</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Мне понравились ваши предложения. Давайте расскажем Буратино стихи и покажем картинки, а потом подарим нашу «Дорожную азбуку».</w:t>
      </w:r>
      <w:r w:rsidRPr="00956752">
        <w:rPr>
          <w:rFonts w:ascii="Times New Roman" w:eastAsia="Times New Roman" w:hAnsi="Times New Roman" w:cs="Times New Roman"/>
          <w:i/>
          <w:iCs/>
          <w:color w:val="000000"/>
          <w:sz w:val="28"/>
          <w:szCs w:val="28"/>
        </w:rPr>
        <w:t> (Дети читают стихи о правилах дорожного движения).</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Город, в котором с тобой мы живем,</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                          Можно по праву сравнить с букварем.</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                          Азбукой улиц, проспектов, дорог</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                          Город дает нам все время урок.</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                          Вот она, азбука передо мной:</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                          Знаки развешаны над мостовой.</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                          Азбуку города помни всегда,</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                          Чтоб не случилась с тобою беда!</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proofErr w:type="gramStart"/>
      <w:r w:rsidRPr="00956752">
        <w:rPr>
          <w:rFonts w:ascii="Times New Roman" w:eastAsia="Times New Roman" w:hAnsi="Times New Roman" w:cs="Times New Roman"/>
          <w:color w:val="000000"/>
          <w:sz w:val="28"/>
          <w:szCs w:val="28"/>
          <w:u w:val="single"/>
        </w:rPr>
        <w:t>Игра  «Разрешается – запрещается»:  </w:t>
      </w:r>
      <w:r w:rsidRPr="00956752">
        <w:rPr>
          <w:rFonts w:ascii="Times New Roman" w:eastAsia="Times New Roman" w:hAnsi="Times New Roman" w:cs="Times New Roman"/>
          <w:color w:val="000000"/>
          <w:sz w:val="28"/>
          <w:szCs w:val="28"/>
        </w:rPr>
        <w:t> </w:t>
      </w:r>
      <w:r w:rsidRPr="00956752">
        <w:rPr>
          <w:rFonts w:ascii="Times New Roman" w:eastAsia="Times New Roman" w:hAnsi="Times New Roman" w:cs="Times New Roman"/>
          <w:i/>
          <w:iCs/>
          <w:color w:val="000000"/>
          <w:sz w:val="28"/>
          <w:szCs w:val="28"/>
        </w:rPr>
        <w:t>(на правильные слова поднимается  «Зеленая» карточка и говорится «разрешается», на неправильные «красная» карточка и слово «запрещается»).</w:t>
      </w:r>
      <w:proofErr w:type="gramEnd"/>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Тут шалить, мешать народу </w:t>
      </w:r>
      <w:r w:rsidRPr="00956752">
        <w:rPr>
          <w:rFonts w:ascii="Times New Roman" w:eastAsia="Times New Roman" w:hAnsi="Times New Roman" w:cs="Times New Roman"/>
          <w:i/>
          <w:iCs/>
          <w:color w:val="000000"/>
          <w:sz w:val="28"/>
          <w:szCs w:val="28"/>
        </w:rPr>
        <w:t>(запрещается)</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Быть примерным пешеходом </w:t>
      </w:r>
      <w:r w:rsidRPr="00956752">
        <w:rPr>
          <w:rFonts w:ascii="Times New Roman" w:eastAsia="Times New Roman" w:hAnsi="Times New Roman" w:cs="Times New Roman"/>
          <w:i/>
          <w:iCs/>
          <w:color w:val="000000"/>
          <w:sz w:val="28"/>
          <w:szCs w:val="28"/>
        </w:rPr>
        <w:t>(разрешается)</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Если едешь ты в трамвае и вокруг тебя народ,</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Не толкаясь, не зевая проходи скорей вперед.</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Ехать «зайцем», как известно ….</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Уступить старушке место….</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Если ты гуляешь просто, все равно вперед гляди.</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Через шумный перекресток осторожно проходи.</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Переход при красном свете…</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При зеленом даже детям ….</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Как вы думаете, что ещё необходимо знать Буратино, чтобы он мог безопасно чувствовать себя на дороге? </w:t>
      </w:r>
      <w:r w:rsidRPr="00956752">
        <w:rPr>
          <w:rFonts w:ascii="Times New Roman" w:eastAsia="Times New Roman" w:hAnsi="Times New Roman" w:cs="Times New Roman"/>
          <w:i/>
          <w:iCs/>
          <w:color w:val="000000"/>
          <w:sz w:val="28"/>
          <w:szCs w:val="28"/>
        </w:rPr>
        <w:t>(дорожные знаки)</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i/>
          <w:iCs/>
          <w:color w:val="000000"/>
          <w:sz w:val="28"/>
          <w:szCs w:val="28"/>
        </w:rPr>
        <w:t>(Дети читают стихи и показывают Буратино дорожные знаки).</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Чтоб тебе, дружок помочь путь пройти опасный</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 xml:space="preserve">Горим и </w:t>
      </w:r>
      <w:proofErr w:type="gramStart"/>
      <w:r w:rsidRPr="00956752">
        <w:rPr>
          <w:rFonts w:ascii="Times New Roman" w:eastAsia="Times New Roman" w:hAnsi="Times New Roman" w:cs="Times New Roman"/>
          <w:color w:val="000000"/>
          <w:sz w:val="28"/>
          <w:szCs w:val="28"/>
        </w:rPr>
        <w:t>день</w:t>
      </w:r>
      <w:proofErr w:type="gramEnd"/>
      <w:r w:rsidRPr="00956752">
        <w:rPr>
          <w:rFonts w:ascii="Times New Roman" w:eastAsia="Times New Roman" w:hAnsi="Times New Roman" w:cs="Times New Roman"/>
          <w:color w:val="000000"/>
          <w:sz w:val="28"/>
          <w:szCs w:val="28"/>
        </w:rPr>
        <w:t xml:space="preserve"> и ночь, зелёный, желтый, красный!                                                                                       </w:t>
      </w:r>
      <w:r w:rsidRPr="00956752">
        <w:rPr>
          <w:rFonts w:ascii="Times New Roman" w:eastAsia="Times New Roman" w:hAnsi="Times New Roman" w:cs="Times New Roman"/>
          <w:i/>
          <w:iCs/>
          <w:color w:val="000000"/>
          <w:sz w:val="28"/>
          <w:szCs w:val="28"/>
        </w:rPr>
        <w:t>(Знак «Светофорное регулирование»)</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 xml:space="preserve">Это что же, </w:t>
      </w:r>
      <w:proofErr w:type="spellStart"/>
      <w:r w:rsidRPr="00956752">
        <w:rPr>
          <w:rFonts w:ascii="Times New Roman" w:eastAsia="Times New Roman" w:hAnsi="Times New Roman" w:cs="Times New Roman"/>
          <w:color w:val="000000"/>
          <w:sz w:val="28"/>
          <w:szCs w:val="28"/>
        </w:rPr>
        <w:t>ой</w:t>
      </w:r>
      <w:proofErr w:type="gramStart"/>
      <w:r w:rsidRPr="00956752">
        <w:rPr>
          <w:rFonts w:ascii="Times New Roman" w:eastAsia="Times New Roman" w:hAnsi="Times New Roman" w:cs="Times New Roman"/>
          <w:color w:val="000000"/>
          <w:sz w:val="28"/>
          <w:szCs w:val="28"/>
        </w:rPr>
        <w:t>,о</w:t>
      </w:r>
      <w:proofErr w:type="gramEnd"/>
      <w:r w:rsidRPr="00956752">
        <w:rPr>
          <w:rFonts w:ascii="Times New Roman" w:eastAsia="Times New Roman" w:hAnsi="Times New Roman" w:cs="Times New Roman"/>
          <w:color w:val="000000"/>
          <w:sz w:val="28"/>
          <w:szCs w:val="28"/>
        </w:rPr>
        <w:t>й,ой</w:t>
      </w:r>
      <w:proofErr w:type="spellEnd"/>
      <w:r w:rsidRPr="00956752">
        <w:rPr>
          <w:rFonts w:ascii="Times New Roman" w:eastAsia="Times New Roman" w:hAnsi="Times New Roman" w:cs="Times New Roman"/>
          <w:color w:val="000000"/>
          <w:sz w:val="28"/>
          <w:szCs w:val="28"/>
        </w:rPr>
        <w:t>, переход здесь под землей!</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lastRenderedPageBreak/>
        <w:t>Так смелей иди вперед, трусишь ты напрасно.</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Знай, что это переход самый безопасный!</w:t>
      </w:r>
      <w:r w:rsidRPr="00956752">
        <w:rPr>
          <w:rFonts w:ascii="Times New Roman" w:eastAsia="Times New Roman" w:hAnsi="Times New Roman" w:cs="Times New Roman"/>
          <w:i/>
          <w:iCs/>
          <w:color w:val="000000"/>
          <w:sz w:val="28"/>
          <w:szCs w:val="28"/>
        </w:rPr>
        <w:t> (Знак «Подземный переход»)</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Это знак такого рода: он на страже пешехода.</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Переходим с мамой вместе мы дорогу в этом месте. </w:t>
      </w:r>
      <w:r w:rsidRPr="00956752">
        <w:rPr>
          <w:rFonts w:ascii="Times New Roman" w:eastAsia="Times New Roman" w:hAnsi="Times New Roman" w:cs="Times New Roman"/>
          <w:i/>
          <w:iCs/>
          <w:color w:val="000000"/>
          <w:sz w:val="28"/>
          <w:szCs w:val="28"/>
        </w:rPr>
        <w:t>(Знак «Переход»)</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 дождь и в ясную погоду здесь не ходят пешеходы.</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Говорит им знак одно: «Здесь ходить запрещено!»</w:t>
      </w:r>
      <w:r w:rsidRPr="00956752">
        <w:rPr>
          <w:rFonts w:ascii="Times New Roman" w:eastAsia="Times New Roman" w:hAnsi="Times New Roman" w:cs="Times New Roman"/>
          <w:i/>
          <w:iCs/>
          <w:color w:val="000000"/>
          <w:sz w:val="28"/>
          <w:szCs w:val="28"/>
        </w:rPr>
        <w:t>                                                                                     (Знак «Движение пешеходов запрещено!»)</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Затихают все моторы, и внимание шоферы!</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Если знаки говорят: «Близко школа, детский сад!</w:t>
      </w:r>
      <w:proofErr w:type="gramStart"/>
      <w:r w:rsidRPr="00956752">
        <w:rPr>
          <w:rFonts w:ascii="Times New Roman" w:eastAsia="Times New Roman" w:hAnsi="Times New Roman" w:cs="Times New Roman"/>
          <w:color w:val="000000"/>
          <w:sz w:val="28"/>
          <w:szCs w:val="28"/>
        </w:rPr>
        <w:t>»</w:t>
      </w:r>
      <w:r w:rsidRPr="00956752">
        <w:rPr>
          <w:rFonts w:ascii="Times New Roman" w:eastAsia="Times New Roman" w:hAnsi="Times New Roman" w:cs="Times New Roman"/>
          <w:i/>
          <w:iCs/>
          <w:color w:val="000000"/>
          <w:sz w:val="28"/>
          <w:szCs w:val="28"/>
        </w:rPr>
        <w:t>(</w:t>
      </w:r>
      <w:proofErr w:type="gramEnd"/>
      <w:r w:rsidRPr="00956752">
        <w:rPr>
          <w:rFonts w:ascii="Times New Roman" w:eastAsia="Times New Roman" w:hAnsi="Times New Roman" w:cs="Times New Roman"/>
          <w:i/>
          <w:iCs/>
          <w:color w:val="000000"/>
          <w:sz w:val="28"/>
          <w:szCs w:val="28"/>
        </w:rPr>
        <w:t>Знак «Дети»)</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 этом месте пешеход терпеливо транспорт ждет.</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Он пешком устал шагать, пассажиром хочет стать!                                                                                          </w:t>
      </w:r>
      <w:r w:rsidRPr="00956752">
        <w:rPr>
          <w:rFonts w:ascii="Times New Roman" w:eastAsia="Times New Roman" w:hAnsi="Times New Roman" w:cs="Times New Roman"/>
          <w:i/>
          <w:iCs/>
          <w:color w:val="000000"/>
          <w:sz w:val="28"/>
          <w:szCs w:val="28"/>
        </w:rPr>
        <w:t>(Знак «Место остановки автобуса, троллейбуса, трамвая»)</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Физкультминутка «Сигналы светофора»:</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proofErr w:type="gramStart"/>
      <w:r w:rsidRPr="00956752">
        <w:rPr>
          <w:rFonts w:ascii="Times New Roman" w:eastAsia="Times New Roman" w:hAnsi="Times New Roman" w:cs="Times New Roman"/>
          <w:i/>
          <w:iCs/>
          <w:color w:val="000000"/>
          <w:sz w:val="28"/>
          <w:szCs w:val="28"/>
        </w:rPr>
        <w:t>(Ведущий показывает карточки с сигналами светофора: на зелёный сигнал-бегать по группе, на желтый – пружинка, на красный – стоять на месте и грозить пальцем.)</w:t>
      </w:r>
      <w:proofErr w:type="gramEnd"/>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rPr>
        <w:t>Воспитатель: Как вы думаете, решили мы сегодняшнюю проблему, смогли помочь Буратино? Давайте вспомним, чему мы его научили.</w:t>
      </w:r>
    </w:p>
    <w:p w:rsidR="00FB3C00" w:rsidRPr="00956752" w:rsidRDefault="00FB3C00" w:rsidP="00FB3C00">
      <w:pPr>
        <w:spacing w:after="0" w:line="285" w:lineRule="atLeast"/>
        <w:ind w:left="360"/>
        <w:rPr>
          <w:rFonts w:ascii="Times New Roman" w:eastAsia="Times New Roman" w:hAnsi="Times New Roman" w:cs="Times New Roman"/>
          <w:color w:val="000000"/>
          <w:sz w:val="28"/>
          <w:szCs w:val="28"/>
        </w:rPr>
      </w:pPr>
      <w:r w:rsidRPr="00956752">
        <w:rPr>
          <w:rFonts w:ascii="Times New Roman" w:eastAsia="Times New Roman" w:hAnsi="Times New Roman" w:cs="Times New Roman"/>
          <w:color w:val="000000"/>
          <w:sz w:val="28"/>
          <w:szCs w:val="28"/>
          <w:u w:val="single"/>
        </w:rPr>
        <w:t>Постановка следующей задачи: </w:t>
      </w:r>
      <w:r w:rsidRPr="00956752">
        <w:rPr>
          <w:rFonts w:ascii="Times New Roman" w:eastAsia="Times New Roman" w:hAnsi="Times New Roman" w:cs="Times New Roman"/>
          <w:color w:val="000000"/>
          <w:sz w:val="28"/>
          <w:szCs w:val="28"/>
        </w:rPr>
        <w:t>создать иллюстрированный альбом по правилам дорожного движения.</w:t>
      </w:r>
    </w:p>
    <w:p w:rsidR="00FB3C00" w:rsidRPr="00956752" w:rsidRDefault="00FB3C00" w:rsidP="00FB3C00">
      <w:pPr>
        <w:rPr>
          <w:rFonts w:ascii="Times New Roman" w:hAnsi="Times New Roman" w:cs="Times New Roman"/>
          <w:sz w:val="28"/>
          <w:szCs w:val="28"/>
        </w:rPr>
      </w:pPr>
    </w:p>
    <w:p w:rsidR="00FB3C00" w:rsidRPr="00FB3C00" w:rsidRDefault="00FB3C00" w:rsidP="00FB3C00">
      <w:pPr>
        <w:pStyle w:val="c11"/>
        <w:shd w:val="clear" w:color="auto" w:fill="FFFFFF"/>
        <w:spacing w:before="0" w:beforeAutospacing="0" w:after="0" w:afterAutospacing="0"/>
        <w:jc w:val="center"/>
        <w:rPr>
          <w:color w:val="000000"/>
          <w:sz w:val="22"/>
          <w:szCs w:val="22"/>
        </w:rPr>
      </w:pPr>
      <w:r w:rsidRPr="00FB3C00">
        <w:rPr>
          <w:rStyle w:val="c4"/>
          <w:color w:val="000000"/>
          <w:sz w:val="28"/>
          <w:szCs w:val="28"/>
        </w:rPr>
        <w:t>КОНСПЕКТ</w:t>
      </w:r>
    </w:p>
    <w:p w:rsidR="00FB3C00" w:rsidRPr="00FB3C00" w:rsidRDefault="00FB3C00" w:rsidP="00FB3C00">
      <w:pPr>
        <w:pStyle w:val="c11"/>
        <w:shd w:val="clear" w:color="auto" w:fill="FFFFFF"/>
        <w:spacing w:before="0" w:beforeAutospacing="0" w:after="0" w:afterAutospacing="0"/>
        <w:jc w:val="center"/>
        <w:rPr>
          <w:color w:val="000000"/>
          <w:sz w:val="22"/>
          <w:szCs w:val="22"/>
        </w:rPr>
      </w:pPr>
      <w:r w:rsidRPr="00FB3C00">
        <w:rPr>
          <w:rStyle w:val="c4"/>
          <w:color w:val="000000"/>
          <w:sz w:val="28"/>
          <w:szCs w:val="28"/>
        </w:rPr>
        <w:t>НЕПОСРЕДСТВЕННОЙ ОБРАЗОВАТЕЛЬНОЙ ДЕЯТЕЛЬНОСТИ</w:t>
      </w:r>
    </w:p>
    <w:p w:rsidR="00FB3C00" w:rsidRPr="00FB3C00" w:rsidRDefault="00FB3C00" w:rsidP="00FB3C00">
      <w:pPr>
        <w:pStyle w:val="c11"/>
        <w:shd w:val="clear" w:color="auto" w:fill="FFFFFF"/>
        <w:spacing w:before="0" w:beforeAutospacing="0" w:after="0" w:afterAutospacing="0"/>
        <w:jc w:val="center"/>
        <w:rPr>
          <w:rStyle w:val="c4"/>
          <w:color w:val="000000"/>
          <w:sz w:val="28"/>
          <w:szCs w:val="28"/>
        </w:rPr>
      </w:pPr>
      <w:r w:rsidRPr="00FB3C00">
        <w:rPr>
          <w:rStyle w:val="c4"/>
          <w:color w:val="000000"/>
          <w:sz w:val="28"/>
          <w:szCs w:val="28"/>
        </w:rPr>
        <w:t>В ПОДГОТОВИТЕЛЬНОЙ К ШКОЛЕ ГРУППЕ</w:t>
      </w:r>
    </w:p>
    <w:p w:rsidR="00FB3C00" w:rsidRPr="00FB3C00" w:rsidRDefault="00FB3C00" w:rsidP="00FB3C00">
      <w:pPr>
        <w:pStyle w:val="c11"/>
        <w:shd w:val="clear" w:color="auto" w:fill="FFFFFF"/>
        <w:spacing w:before="0" w:beforeAutospacing="0" w:after="0" w:afterAutospacing="0"/>
        <w:jc w:val="center"/>
        <w:rPr>
          <w:color w:val="000000"/>
          <w:sz w:val="22"/>
          <w:szCs w:val="22"/>
        </w:rPr>
      </w:pPr>
    </w:p>
    <w:p w:rsidR="00FB3C00" w:rsidRPr="00FB3C00" w:rsidRDefault="00FB3C00" w:rsidP="00FB3C00">
      <w:pPr>
        <w:pStyle w:val="c11"/>
        <w:shd w:val="clear" w:color="auto" w:fill="FFFFFF"/>
        <w:spacing w:before="0" w:beforeAutospacing="0" w:after="0" w:afterAutospacing="0"/>
        <w:jc w:val="center"/>
        <w:rPr>
          <w:color w:val="000000"/>
          <w:sz w:val="22"/>
          <w:szCs w:val="22"/>
        </w:rPr>
      </w:pPr>
      <w:bookmarkStart w:id="1" w:name="h.gjdgxs"/>
      <w:bookmarkEnd w:id="1"/>
      <w:r w:rsidRPr="00FB3C00">
        <w:rPr>
          <w:rStyle w:val="c4"/>
          <w:color w:val="000000"/>
          <w:sz w:val="28"/>
          <w:szCs w:val="28"/>
        </w:rPr>
        <w:t>НА ТЕМУ:</w:t>
      </w:r>
      <w:r w:rsidRPr="00FB3C00">
        <w:rPr>
          <w:rStyle w:val="apple-converted-space"/>
          <w:color w:val="000000"/>
          <w:sz w:val="28"/>
          <w:szCs w:val="28"/>
        </w:rPr>
        <w:t> </w:t>
      </w:r>
      <w:r w:rsidRPr="00FB3C00">
        <w:rPr>
          <w:rStyle w:val="c4"/>
          <w:b/>
          <w:bCs/>
          <w:color w:val="000000"/>
          <w:sz w:val="28"/>
          <w:szCs w:val="28"/>
        </w:rPr>
        <w:t>«Знакомство с монетами»</w:t>
      </w:r>
    </w:p>
    <w:p w:rsidR="00FB3C00" w:rsidRPr="00FB3C00" w:rsidRDefault="00FB3C00" w:rsidP="00FB3C00">
      <w:pPr>
        <w:pStyle w:val="c1"/>
        <w:shd w:val="clear" w:color="auto" w:fill="FFFFFF"/>
        <w:spacing w:before="0" w:beforeAutospacing="0" w:after="0" w:afterAutospacing="0"/>
        <w:jc w:val="both"/>
        <w:rPr>
          <w:rStyle w:val="c4"/>
          <w:color w:val="000000"/>
          <w:sz w:val="28"/>
          <w:szCs w:val="28"/>
          <w:u w:val="single"/>
        </w:rPr>
      </w:pPr>
    </w:p>
    <w:p w:rsidR="00FB3C00" w:rsidRPr="00FB3C00" w:rsidRDefault="00FB3C00" w:rsidP="00FB3C00">
      <w:pPr>
        <w:pStyle w:val="c1"/>
        <w:shd w:val="clear" w:color="auto" w:fill="FFFFFF"/>
        <w:spacing w:before="0" w:beforeAutospacing="0" w:after="0" w:afterAutospacing="0"/>
        <w:jc w:val="both"/>
        <w:rPr>
          <w:color w:val="000000"/>
          <w:sz w:val="22"/>
          <w:szCs w:val="22"/>
        </w:rPr>
      </w:pPr>
      <w:r w:rsidRPr="00FB3C00">
        <w:rPr>
          <w:rStyle w:val="c4"/>
          <w:color w:val="000000"/>
          <w:sz w:val="28"/>
          <w:szCs w:val="28"/>
          <w:u w:val="single"/>
        </w:rPr>
        <w:t>Цель:</w:t>
      </w:r>
      <w:r w:rsidRPr="00FB3C00">
        <w:rPr>
          <w:rStyle w:val="c4"/>
          <w:color w:val="000000"/>
          <w:sz w:val="28"/>
          <w:szCs w:val="28"/>
        </w:rPr>
        <w:t> познакомить детей с исследовательской деятельностью и расширить представление о коллекционировании.</w:t>
      </w:r>
    </w:p>
    <w:p w:rsidR="00FB3C00" w:rsidRPr="00FB3C00" w:rsidRDefault="00FB3C00" w:rsidP="00FB3C00">
      <w:pPr>
        <w:pStyle w:val="c1"/>
        <w:shd w:val="clear" w:color="auto" w:fill="FFFFFF"/>
        <w:spacing w:before="0" w:beforeAutospacing="0" w:after="0" w:afterAutospacing="0"/>
        <w:jc w:val="both"/>
        <w:rPr>
          <w:color w:val="000000"/>
          <w:sz w:val="22"/>
          <w:szCs w:val="22"/>
        </w:rPr>
      </w:pPr>
      <w:r w:rsidRPr="00FB3C00">
        <w:rPr>
          <w:rStyle w:val="c4"/>
          <w:color w:val="000000"/>
          <w:sz w:val="28"/>
          <w:szCs w:val="28"/>
        </w:rPr>
        <w:t>Основные задачи:</w:t>
      </w:r>
    </w:p>
    <w:p w:rsidR="00FB3C00" w:rsidRPr="00FB3C00" w:rsidRDefault="00FB3C00" w:rsidP="00FB3C00">
      <w:pPr>
        <w:pStyle w:val="c1"/>
        <w:shd w:val="clear" w:color="auto" w:fill="FFFFFF"/>
        <w:spacing w:before="0" w:beforeAutospacing="0" w:after="0" w:afterAutospacing="0"/>
        <w:jc w:val="both"/>
        <w:rPr>
          <w:color w:val="000000"/>
          <w:sz w:val="22"/>
          <w:szCs w:val="22"/>
        </w:rPr>
      </w:pPr>
      <w:r w:rsidRPr="00FB3C00">
        <w:rPr>
          <w:rStyle w:val="c4"/>
          <w:color w:val="000000"/>
          <w:sz w:val="28"/>
          <w:szCs w:val="28"/>
        </w:rPr>
        <w:t>1.        Образовательные задачи:</w:t>
      </w:r>
    </w:p>
    <w:p w:rsidR="00FB3C00" w:rsidRPr="00FB3C00" w:rsidRDefault="00FB3C00" w:rsidP="00FB3C00">
      <w:pPr>
        <w:numPr>
          <w:ilvl w:val="0"/>
          <w:numId w:val="7"/>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b/>
          <w:bCs/>
          <w:color w:val="000000"/>
          <w:sz w:val="28"/>
          <w:szCs w:val="28"/>
        </w:rPr>
        <w:t>Формирование целостной картины мира, расширение кругозора</w:t>
      </w:r>
      <w:r w:rsidRPr="00FB3C00">
        <w:rPr>
          <w:rStyle w:val="c4"/>
          <w:rFonts w:ascii="Times New Roman" w:hAnsi="Times New Roman" w:cs="Times New Roman"/>
          <w:color w:val="000000"/>
          <w:sz w:val="28"/>
          <w:szCs w:val="28"/>
        </w:rPr>
        <w:t>: продолжать знакомить детей с окружающей действительностью; расширять представление об элементах экономики (деньги, их история, значение для общества).</w:t>
      </w:r>
    </w:p>
    <w:p w:rsidR="00FB3C00" w:rsidRPr="00FB3C00" w:rsidRDefault="00FB3C00" w:rsidP="00FB3C00">
      <w:pPr>
        <w:numPr>
          <w:ilvl w:val="0"/>
          <w:numId w:val="7"/>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b/>
          <w:bCs/>
          <w:color w:val="000000"/>
          <w:sz w:val="28"/>
          <w:szCs w:val="28"/>
        </w:rPr>
        <w:t>Формирование элементарных математических представлений:</w:t>
      </w:r>
      <w:r w:rsidRPr="00FB3C00">
        <w:rPr>
          <w:rStyle w:val="apple-converted-space"/>
          <w:rFonts w:ascii="Times New Roman" w:hAnsi="Times New Roman" w:cs="Times New Roman"/>
          <w:b/>
          <w:bCs/>
          <w:color w:val="000000"/>
          <w:sz w:val="28"/>
          <w:szCs w:val="28"/>
        </w:rPr>
        <w:t> </w:t>
      </w:r>
      <w:r w:rsidRPr="00FB3C00">
        <w:rPr>
          <w:rStyle w:val="c4"/>
          <w:rFonts w:ascii="Times New Roman" w:hAnsi="Times New Roman" w:cs="Times New Roman"/>
          <w:color w:val="000000"/>
          <w:sz w:val="28"/>
          <w:szCs w:val="28"/>
        </w:rPr>
        <w:t>уточнить представление о монетах достоинством 1, 2, 5 и 10 рублей, их наборе и размене; упражнять в умении составлять число из двух меньших чисел и раскладывать число на два меньших.</w:t>
      </w:r>
    </w:p>
    <w:p w:rsidR="00FB3C00" w:rsidRPr="00FB3C00" w:rsidRDefault="00FB3C00" w:rsidP="00FB3C00">
      <w:pPr>
        <w:numPr>
          <w:ilvl w:val="0"/>
          <w:numId w:val="7"/>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 xml:space="preserve">Развитие свободного общения </w:t>
      </w:r>
      <w:proofErr w:type="gramStart"/>
      <w:r w:rsidRPr="00FB3C00">
        <w:rPr>
          <w:rStyle w:val="c4"/>
          <w:rFonts w:ascii="Times New Roman" w:hAnsi="Times New Roman" w:cs="Times New Roman"/>
          <w:color w:val="000000"/>
          <w:sz w:val="28"/>
          <w:szCs w:val="28"/>
        </w:rPr>
        <w:t>со</w:t>
      </w:r>
      <w:proofErr w:type="gramEnd"/>
      <w:r w:rsidRPr="00FB3C00">
        <w:rPr>
          <w:rStyle w:val="c4"/>
          <w:rFonts w:ascii="Times New Roman" w:hAnsi="Times New Roman" w:cs="Times New Roman"/>
          <w:color w:val="000000"/>
          <w:sz w:val="28"/>
          <w:szCs w:val="28"/>
        </w:rPr>
        <w:t xml:space="preserve"> взрослыми и детьми.</w:t>
      </w:r>
    </w:p>
    <w:p w:rsidR="00FB3C00" w:rsidRPr="00FB3C00" w:rsidRDefault="00FB3C00" w:rsidP="00FB3C00">
      <w:pPr>
        <w:pStyle w:val="c1"/>
        <w:shd w:val="clear" w:color="auto" w:fill="FFFFFF"/>
        <w:spacing w:before="0" w:beforeAutospacing="0" w:after="0" w:afterAutospacing="0"/>
        <w:jc w:val="both"/>
        <w:rPr>
          <w:color w:val="000000"/>
          <w:sz w:val="22"/>
          <w:szCs w:val="22"/>
        </w:rPr>
      </w:pPr>
      <w:r w:rsidRPr="00FB3C00">
        <w:rPr>
          <w:rStyle w:val="c4"/>
          <w:color w:val="000000"/>
          <w:sz w:val="28"/>
          <w:szCs w:val="28"/>
        </w:rPr>
        <w:t>2.        Развивающие задачи:</w:t>
      </w:r>
    </w:p>
    <w:p w:rsidR="00FB3C00" w:rsidRPr="00FB3C00" w:rsidRDefault="00FB3C00" w:rsidP="00FB3C00">
      <w:pPr>
        <w:numPr>
          <w:ilvl w:val="0"/>
          <w:numId w:val="8"/>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Способствовать развитию любознательности, логического мышления;</w:t>
      </w:r>
    </w:p>
    <w:p w:rsidR="00FB3C00" w:rsidRPr="00FB3C00" w:rsidRDefault="00FB3C00" w:rsidP="00FB3C00">
      <w:pPr>
        <w:numPr>
          <w:ilvl w:val="0"/>
          <w:numId w:val="8"/>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lastRenderedPageBreak/>
        <w:t>Развивать инициативу, организаторские способности детей.</w:t>
      </w:r>
    </w:p>
    <w:p w:rsidR="00FB3C00" w:rsidRPr="00FB3C00" w:rsidRDefault="00FB3C00" w:rsidP="00FB3C00">
      <w:pPr>
        <w:pStyle w:val="c1"/>
        <w:shd w:val="clear" w:color="auto" w:fill="FFFFFF"/>
        <w:spacing w:before="0" w:beforeAutospacing="0" w:after="0" w:afterAutospacing="0"/>
        <w:jc w:val="both"/>
        <w:rPr>
          <w:color w:val="000000"/>
          <w:sz w:val="22"/>
          <w:szCs w:val="22"/>
        </w:rPr>
      </w:pPr>
      <w:r w:rsidRPr="00FB3C00">
        <w:rPr>
          <w:rStyle w:val="c4"/>
          <w:color w:val="000000"/>
          <w:sz w:val="28"/>
          <w:szCs w:val="28"/>
        </w:rPr>
        <w:t>3.        Воспитательные задачи:</w:t>
      </w:r>
    </w:p>
    <w:p w:rsidR="00FB3C00" w:rsidRPr="00FB3C00" w:rsidRDefault="00FB3C00" w:rsidP="00FB3C00">
      <w:pPr>
        <w:numPr>
          <w:ilvl w:val="0"/>
          <w:numId w:val="9"/>
        </w:numPr>
        <w:shd w:val="clear" w:color="auto" w:fill="FFFFFF"/>
        <w:spacing w:after="0" w:line="240" w:lineRule="auto"/>
        <w:ind w:left="708"/>
        <w:jc w:val="both"/>
        <w:rPr>
          <w:rFonts w:ascii="Times New Roman" w:hAnsi="Times New Roman" w:cs="Times New Roman"/>
          <w:color w:val="000000"/>
        </w:rPr>
      </w:pPr>
      <w:r w:rsidRPr="00FB3C00">
        <w:rPr>
          <w:rStyle w:val="c4"/>
          <w:rFonts w:ascii="Times New Roman" w:hAnsi="Times New Roman" w:cs="Times New Roman"/>
          <w:color w:val="000000"/>
          <w:sz w:val="28"/>
          <w:szCs w:val="28"/>
        </w:rPr>
        <w:t>Продолжать воспитывать дружеские взаимоотношения между детьми, желание интересоваться увлечениями друзей.</w:t>
      </w:r>
    </w:p>
    <w:p w:rsidR="00FB3C00" w:rsidRPr="00FB3C00" w:rsidRDefault="00FB3C00" w:rsidP="00FB3C00">
      <w:pPr>
        <w:numPr>
          <w:ilvl w:val="0"/>
          <w:numId w:val="10"/>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Воспитывать умение действовать в команде.</w:t>
      </w:r>
    </w:p>
    <w:p w:rsidR="00FB3C00" w:rsidRPr="00FB3C00" w:rsidRDefault="00FB3C00" w:rsidP="00FB3C00">
      <w:pPr>
        <w:pStyle w:val="c1"/>
        <w:shd w:val="clear" w:color="auto" w:fill="FFFFFF"/>
        <w:spacing w:before="0" w:beforeAutospacing="0" w:after="0" w:afterAutospacing="0"/>
        <w:jc w:val="both"/>
        <w:rPr>
          <w:color w:val="000000"/>
          <w:sz w:val="22"/>
          <w:szCs w:val="22"/>
        </w:rPr>
      </w:pPr>
      <w:r w:rsidRPr="00FB3C00">
        <w:rPr>
          <w:rStyle w:val="c4"/>
          <w:color w:val="000000"/>
          <w:sz w:val="28"/>
          <w:szCs w:val="28"/>
        </w:rPr>
        <w:t>Материалы и оборудование:</w:t>
      </w:r>
    </w:p>
    <w:p w:rsidR="00FB3C00" w:rsidRPr="00FB3C00" w:rsidRDefault="00FB3C00" w:rsidP="00FB3C00">
      <w:pPr>
        <w:numPr>
          <w:ilvl w:val="0"/>
          <w:numId w:val="11"/>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Презентация на тему: «История денег»;</w:t>
      </w:r>
    </w:p>
    <w:p w:rsidR="00FB3C00" w:rsidRPr="00FB3C00" w:rsidRDefault="00FB3C00" w:rsidP="00FB3C00">
      <w:pPr>
        <w:numPr>
          <w:ilvl w:val="0"/>
          <w:numId w:val="11"/>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фотографии с изображением бумажных купюр и монет;</w:t>
      </w:r>
    </w:p>
    <w:p w:rsidR="00FB3C00" w:rsidRPr="00FB3C00" w:rsidRDefault="00FB3C00" w:rsidP="00FB3C00">
      <w:pPr>
        <w:numPr>
          <w:ilvl w:val="0"/>
          <w:numId w:val="11"/>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комплект бумажных монет достоинством 1, 2, 5 и 10 рублей для каждого ребенка;</w:t>
      </w:r>
    </w:p>
    <w:p w:rsidR="00FB3C00" w:rsidRPr="00FB3C00" w:rsidRDefault="00FB3C00" w:rsidP="00FB3C00">
      <w:pPr>
        <w:numPr>
          <w:ilvl w:val="0"/>
          <w:numId w:val="11"/>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игрушки с ценниками;</w:t>
      </w:r>
    </w:p>
    <w:p w:rsidR="00FB3C00" w:rsidRPr="00FB3C00" w:rsidRDefault="00FB3C00" w:rsidP="00FB3C00">
      <w:pPr>
        <w:numPr>
          <w:ilvl w:val="0"/>
          <w:numId w:val="11"/>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выставка предметов, подходящих для коллекционирования.</w:t>
      </w:r>
    </w:p>
    <w:p w:rsidR="00FB3C00" w:rsidRPr="00FB3C00" w:rsidRDefault="00FB3C00" w:rsidP="00FB3C00">
      <w:pPr>
        <w:pStyle w:val="c1"/>
        <w:shd w:val="clear" w:color="auto" w:fill="FFFFFF"/>
        <w:spacing w:before="0" w:beforeAutospacing="0" w:after="0" w:afterAutospacing="0"/>
        <w:jc w:val="both"/>
        <w:rPr>
          <w:color w:val="000000"/>
          <w:sz w:val="22"/>
          <w:szCs w:val="22"/>
        </w:rPr>
      </w:pPr>
      <w:r w:rsidRPr="00FB3C00">
        <w:rPr>
          <w:rStyle w:val="c4"/>
          <w:color w:val="000000"/>
          <w:sz w:val="28"/>
          <w:szCs w:val="28"/>
        </w:rPr>
        <w:t>Предварительная работа:</w:t>
      </w:r>
    </w:p>
    <w:p w:rsidR="00FB3C00" w:rsidRPr="00FB3C00" w:rsidRDefault="00FB3C00" w:rsidP="00FB3C00">
      <w:pPr>
        <w:pStyle w:val="c1"/>
        <w:shd w:val="clear" w:color="auto" w:fill="FFFFFF"/>
        <w:spacing w:before="0" w:beforeAutospacing="0" w:after="0" w:afterAutospacing="0"/>
        <w:jc w:val="both"/>
        <w:rPr>
          <w:color w:val="000000"/>
          <w:sz w:val="22"/>
          <w:szCs w:val="22"/>
        </w:rPr>
      </w:pPr>
      <w:r w:rsidRPr="00FB3C00">
        <w:rPr>
          <w:rStyle w:val="c4"/>
          <w:color w:val="000000"/>
          <w:sz w:val="28"/>
          <w:szCs w:val="28"/>
        </w:rPr>
        <w:t>НОД ОО Познание «Мои увлечения и хобби. Коллекционирование»</w:t>
      </w:r>
    </w:p>
    <w:p w:rsidR="00FB3C00" w:rsidRPr="00FB3C00" w:rsidRDefault="00FB3C00" w:rsidP="00FB3C00">
      <w:pPr>
        <w:pStyle w:val="c1"/>
        <w:shd w:val="clear" w:color="auto" w:fill="FFFFFF"/>
        <w:spacing w:before="0" w:beforeAutospacing="0" w:after="0" w:afterAutospacing="0"/>
        <w:jc w:val="both"/>
        <w:rPr>
          <w:color w:val="000000"/>
          <w:sz w:val="22"/>
          <w:szCs w:val="22"/>
        </w:rPr>
      </w:pPr>
      <w:r w:rsidRPr="00FB3C00">
        <w:rPr>
          <w:rStyle w:val="c4"/>
          <w:color w:val="000000"/>
          <w:sz w:val="28"/>
          <w:szCs w:val="28"/>
        </w:rPr>
        <w:t>НОД ОО Познание «Состав числа в пределах 10»</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sidRPr="00FB3C00">
        <w:rPr>
          <w:rStyle w:val="c4"/>
          <w:color w:val="000000"/>
          <w:sz w:val="28"/>
          <w:szCs w:val="28"/>
        </w:rPr>
        <w:t>Организация выставки в познавательно-исследовательском уголке «</w:t>
      </w:r>
      <w:proofErr w:type="spellStart"/>
      <w:r w:rsidRPr="00FB3C00">
        <w:rPr>
          <w:rStyle w:val="c4"/>
          <w:color w:val="000000"/>
          <w:sz w:val="28"/>
          <w:szCs w:val="28"/>
        </w:rPr>
        <w:t>Знайки</w:t>
      </w:r>
      <w:proofErr w:type="spellEnd"/>
      <w:r w:rsidRPr="00FB3C00">
        <w:rPr>
          <w:rStyle w:val="c4"/>
          <w:color w:val="000000"/>
          <w:sz w:val="28"/>
          <w:szCs w:val="28"/>
        </w:rPr>
        <w:t>» по теме «Моя коллекция» (подборка журналов по коллекционированию, коллекции воспитанников, принесенные из дома).</w:t>
      </w:r>
    </w:p>
    <w:p w:rsidR="00FB3C00" w:rsidRDefault="00FB3C00" w:rsidP="00FB3C00">
      <w:pPr>
        <w:pStyle w:val="c11"/>
        <w:shd w:val="clear" w:color="auto" w:fill="FFFFFF"/>
        <w:spacing w:before="0" w:beforeAutospacing="0" w:after="0" w:afterAutospacing="0"/>
        <w:jc w:val="center"/>
        <w:rPr>
          <w:rFonts w:ascii="Calibri" w:hAnsi="Calibri" w:cs="Arial"/>
          <w:color w:val="000000"/>
          <w:sz w:val="22"/>
          <w:szCs w:val="22"/>
        </w:rPr>
      </w:pPr>
      <w:r>
        <w:rPr>
          <w:rStyle w:val="c13"/>
          <w:b/>
          <w:bCs/>
          <w:color w:val="000000"/>
          <w:sz w:val="32"/>
          <w:szCs w:val="32"/>
        </w:rPr>
        <w:t>Непосредственная образовательная деятельность.</w:t>
      </w:r>
    </w:p>
    <w:p w:rsidR="00FB3C00" w:rsidRDefault="00FB3C00" w:rsidP="00FB3C00">
      <w:pPr>
        <w:pStyle w:val="c11"/>
        <w:shd w:val="clear" w:color="auto" w:fill="FFFFFF"/>
        <w:spacing w:before="0" w:beforeAutospacing="0" w:after="0" w:afterAutospacing="0"/>
        <w:jc w:val="center"/>
        <w:rPr>
          <w:rFonts w:ascii="Calibri" w:hAnsi="Calibri" w:cs="Arial"/>
          <w:color w:val="000000"/>
          <w:sz w:val="22"/>
          <w:szCs w:val="22"/>
        </w:rPr>
      </w:pPr>
      <w:r>
        <w:rPr>
          <w:rStyle w:val="c3"/>
          <w:b/>
          <w:bCs/>
          <w:color w:val="000000"/>
          <w:sz w:val="28"/>
          <w:szCs w:val="28"/>
          <w:u w:val="single"/>
        </w:rPr>
        <w:t>1-ая часть НОД</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На прошлой неделе мы с вами обсуждали ваши увлечения и затронули вопрос коллекционирования. Давайте вспомним, что же такое коллекционирование?</w:t>
      </w:r>
      <w:r>
        <w:rPr>
          <w:rStyle w:val="apple-converted-space"/>
          <w:color w:val="000000"/>
          <w:sz w:val="28"/>
          <w:szCs w:val="28"/>
        </w:rPr>
        <w:t> </w:t>
      </w:r>
      <w:r>
        <w:rPr>
          <w:rStyle w:val="c4"/>
          <w:i/>
          <w:iCs/>
          <w:color w:val="000000"/>
          <w:sz w:val="28"/>
          <w:szCs w:val="28"/>
        </w:rPr>
        <w:t>(выслушиваю ответы детей)</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i/>
          <w:iCs/>
          <w:color w:val="000000"/>
          <w:sz w:val="28"/>
          <w:szCs w:val="28"/>
        </w:rPr>
        <w:t>(Обобщаю ответы)</w:t>
      </w:r>
      <w:r>
        <w:rPr>
          <w:rStyle w:val="c4"/>
          <w:color w:val="000000"/>
          <w:sz w:val="28"/>
          <w:szCs w:val="28"/>
        </w:rPr>
        <w:t> Коллекционирование - это вид хобби, в основе которого лежит процесс собирания каких-либо предметов, объединенных одним признаком (назначение предмета; материал, из которого он изготовлен). Коллекционирование - это долгий творческий процесс, требующий определенного терпения. Он предполагает не только механический сбор каких-либо предметов, но и изучение их истории. На основе частных коллекций предметов искусства, впоследствии вырастали большие музеи.</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Что же можно коллекционировать?</w:t>
      </w:r>
      <w:r>
        <w:rPr>
          <w:rStyle w:val="apple-converted-space"/>
          <w:color w:val="000000"/>
          <w:sz w:val="28"/>
          <w:szCs w:val="28"/>
        </w:rPr>
        <w:t> </w:t>
      </w:r>
      <w:r>
        <w:rPr>
          <w:rStyle w:val="c4"/>
          <w:i/>
          <w:iCs/>
          <w:color w:val="000000"/>
          <w:sz w:val="28"/>
          <w:szCs w:val="28"/>
        </w:rPr>
        <w:t>(ответы детей)</w:t>
      </w:r>
      <w:r>
        <w:rPr>
          <w:rStyle w:val="c4"/>
          <w:color w:val="000000"/>
          <w:sz w:val="28"/>
          <w:szCs w:val="28"/>
        </w:rPr>
        <w:t>.</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Некоторые из вас сегодня принесли свои коллекции, их можно будет рассмотреть и обсудить в течение всего дня. А сейчас, я хочу обратить ваше внимание на коллекцию монет.</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Когда были изобретены деньги – никто не знает. Но приблизительно несколько тысяч лет назад люди не знали, что такое деньги: они просто обменивались друг с другом различными предметами.</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Условия жизни наших предков были таковы, что продукты питания, одежда и убежища добывались тяжким трудом. Редко производилось что-то лишнее, чем можно было бы торговать. Но с течением времени стали появляться излишки какого-либо товара. Племя, обладающее излишками шкур животных, но испытывающее нехватку зерна могло обмениваться с другим племенем, имевшим его избыток. Так был рожден бартер.</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Развитие торговли вынудило покупателей и продавцов согласовать систему, устанавливающую цену – идеальным решением проблемы стали деньги.</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lastRenderedPageBreak/>
        <w:t>Первые деньги не были похожи на те, что существуют сейчас. Только представьте себе, что где-то деньгами считались: птичьи перья, зерно, соль, табак, сушёная рыба,  шкуры зверей.</w:t>
      </w:r>
      <w:r>
        <w:rPr>
          <w:rStyle w:val="apple-converted-space"/>
          <w:color w:val="000000"/>
          <w:sz w:val="28"/>
          <w:szCs w:val="28"/>
        </w:rPr>
        <w:t> </w:t>
      </w:r>
      <w:r>
        <w:rPr>
          <w:rStyle w:val="c4"/>
          <w:b/>
          <w:bCs/>
          <w:color w:val="000000"/>
          <w:sz w:val="28"/>
          <w:szCs w:val="28"/>
        </w:rPr>
        <w:t>Давайте с вами посмотрим:</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КАМЕННЫЕ ДЕНЬГИ - каменный диск - малый экземпляр монет. А были такие экземпляры, которые достигали 4х метров в диаметре (высота двухэтажного дома). (Исландия)</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СОЛЯНЫЕ БРУСКИ -  использовали в Африке</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РАКОВИНЫ-КАУР</w:t>
      </w:r>
      <w:proofErr w:type="gramStart"/>
      <w:r>
        <w:rPr>
          <w:rStyle w:val="c4"/>
          <w:color w:val="000000"/>
          <w:sz w:val="28"/>
          <w:szCs w:val="28"/>
        </w:rPr>
        <w:t>И-</w:t>
      </w:r>
      <w:proofErr w:type="gramEnd"/>
      <w:r>
        <w:rPr>
          <w:rStyle w:val="c4"/>
          <w:color w:val="000000"/>
          <w:sz w:val="28"/>
          <w:szCs w:val="28"/>
        </w:rPr>
        <w:t xml:space="preserve"> использовались в Китае около 3500 лет, затем они служили в других странах: Индии, </w:t>
      </w:r>
      <w:proofErr w:type="spellStart"/>
      <w:r>
        <w:rPr>
          <w:rStyle w:val="c4"/>
          <w:color w:val="000000"/>
          <w:sz w:val="28"/>
          <w:szCs w:val="28"/>
        </w:rPr>
        <w:t>Тайланде</w:t>
      </w:r>
      <w:proofErr w:type="spellEnd"/>
      <w:r>
        <w:rPr>
          <w:rStyle w:val="c4"/>
          <w:color w:val="000000"/>
          <w:sz w:val="28"/>
          <w:szCs w:val="28"/>
        </w:rPr>
        <w:t>, Африке. Раковины блестящие, легкие, прочные, величиной с лесной орех.</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слоновая кость (Фиджи)  </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табак (Соломоновы Острова)  </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брикеты чая (Сибирь)</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На Руси "товарными" деньгами служили шкурки куниц, соболей, белок, лисиц.</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Приблизительно в 2500 г. до н.э. в Египте и на территории малой Азии, при оплате товаров и услуг начали использовать различные металлы – золото, серебро и медь. Сначала они обращались в виде слитков, впоследствии, слитки стали клеймить.</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Затем появились монеты, наличие которых существенно упростило товарообмен. Монеты были дорогими, прочными и удобными. Они не могли умереть или испортиться по дороге к рынку. Вдобавок, использование монет позволяло расплачиваться поштучно (отсчитывать), а не взвешивать их. Опыт изготовления монет оказался удачным и вскоре распространился на Европу.</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На Руси монеты появились в Х веке, они чеканились из серебра (ранее использовались деньги других стран</w:t>
      </w:r>
      <w:proofErr w:type="gramStart"/>
      <w:r>
        <w:rPr>
          <w:rStyle w:val="c4"/>
          <w:color w:val="000000"/>
          <w:sz w:val="28"/>
          <w:szCs w:val="28"/>
        </w:rPr>
        <w:t>)"</w:t>
      </w:r>
      <w:proofErr w:type="gramEnd"/>
      <w:r>
        <w:rPr>
          <w:rStyle w:val="c4"/>
          <w:color w:val="000000"/>
          <w:sz w:val="28"/>
          <w:szCs w:val="28"/>
        </w:rPr>
        <w:t>серебряники" – название монет.</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Деньгами стали служить слитки серебра - гривны. Весили они 170 - 200 г и были прямоугольной или шестиугольной формы. За одну гривну давали 200 беличьих шкурок.</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Солидная гривна не всегда оказывалась удобной для расчетов при небольших торговых операциях. Нужна была более мелкая "монета", и гривны стали рубить пополам. Так появились на свет "рубли".  </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 xml:space="preserve">Во время правления Елены Глинской - матери Ивана Грозного - была создана единая для всего русского государства денежная система. На мелкой серебряной монете изображали всадника с мечом - монеты получили название </w:t>
      </w:r>
      <w:proofErr w:type="spellStart"/>
      <w:r>
        <w:rPr>
          <w:rStyle w:val="c4"/>
          <w:color w:val="000000"/>
          <w:sz w:val="28"/>
          <w:szCs w:val="28"/>
        </w:rPr>
        <w:t>мечевых</w:t>
      </w:r>
      <w:proofErr w:type="spellEnd"/>
      <w:r>
        <w:rPr>
          <w:rStyle w:val="c4"/>
          <w:color w:val="000000"/>
          <w:sz w:val="28"/>
          <w:szCs w:val="28"/>
        </w:rPr>
        <w:t xml:space="preserve">. На деньгах </w:t>
      </w:r>
      <w:proofErr w:type="gramStart"/>
      <w:r>
        <w:rPr>
          <w:rStyle w:val="c4"/>
          <w:color w:val="000000"/>
          <w:sz w:val="28"/>
          <w:szCs w:val="28"/>
        </w:rPr>
        <w:t>покрупнее</w:t>
      </w:r>
      <w:proofErr w:type="gramEnd"/>
      <w:r>
        <w:rPr>
          <w:rStyle w:val="c4"/>
          <w:color w:val="000000"/>
          <w:sz w:val="28"/>
          <w:szCs w:val="28"/>
        </w:rPr>
        <w:t>, чеканили всадника, вооруженного копьем. Такие монеты стали называть копейными - отсюда и произошло слово "копейка".  </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Первые бумажные деньги начали печатать в Китае – это были просто листики бумаги. В России в 19-20 вв. появилась чеканка монет, а позже и бумажные деньги. Самые первые, при Екатерине Второй, были  изготовлены из старых дворцовых салфеток и скатертей. У населения бумажные деньги на первых порах пользовались большой популярностью, их принимали даже охотнее, чем серебро и медь.</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b/>
          <w:bCs/>
          <w:i/>
          <w:iCs/>
          <w:color w:val="000000"/>
          <w:sz w:val="28"/>
          <w:szCs w:val="28"/>
        </w:rPr>
        <w:lastRenderedPageBreak/>
        <w:t>Как вы думаете, почему «бумажные» деньги, удобнее «металлических»?</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Технология печатания российских денег в 20 веке переживала свой расцвет. С приходом новой власти, меняются и деньги, их внешний вид, номинальная стоимость.</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Посмотрите, ребята, на экран. Здесь изображения монет разных государств.</w:t>
      </w:r>
      <w:r>
        <w:rPr>
          <w:rStyle w:val="apple-converted-space"/>
          <w:color w:val="000000"/>
          <w:sz w:val="28"/>
          <w:szCs w:val="28"/>
        </w:rPr>
        <w:t> </w:t>
      </w:r>
      <w:r>
        <w:rPr>
          <w:rStyle w:val="c4"/>
          <w:b/>
          <w:bCs/>
          <w:color w:val="000000"/>
          <w:sz w:val="28"/>
          <w:szCs w:val="28"/>
        </w:rPr>
        <w:t>Что на них чеканят? – Правителей, животных, растения, здания и т.п.</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b/>
          <w:bCs/>
          <w:color w:val="000000"/>
          <w:sz w:val="28"/>
          <w:szCs w:val="28"/>
        </w:rPr>
        <w:t>А что же отображено на российских монетах? – герб России, герб Москвы. (Что изображено на бумажных купюрах, можно рассмотреть вне занятия).</w:t>
      </w:r>
    </w:p>
    <w:p w:rsidR="00FB3C00" w:rsidRDefault="00FB3C00" w:rsidP="00FB3C00">
      <w:pPr>
        <w:pStyle w:val="c11"/>
        <w:shd w:val="clear" w:color="auto" w:fill="FFFFFF"/>
        <w:spacing w:before="0" w:beforeAutospacing="0" w:after="0" w:afterAutospacing="0"/>
        <w:jc w:val="center"/>
        <w:rPr>
          <w:rFonts w:ascii="Calibri" w:hAnsi="Calibri" w:cs="Arial"/>
          <w:color w:val="000000"/>
          <w:sz w:val="22"/>
          <w:szCs w:val="22"/>
        </w:rPr>
      </w:pPr>
      <w:r>
        <w:rPr>
          <w:rStyle w:val="c3"/>
          <w:b/>
          <w:bCs/>
          <w:color w:val="000000"/>
          <w:sz w:val="28"/>
          <w:szCs w:val="28"/>
          <w:u w:val="single"/>
        </w:rPr>
        <w:t>Подведение итогов 1-й части НОД.</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Денежные знаки являются своеобразным источником знаний при изучении истории государства. Монетные находки очень важны для археологии, ведь именно по ним можно установить дату появления того или иного государства, можно отследить как менялось благосостояние людей, какие происходили события (война, смена власти, объединение или распад государства).</w:t>
      </w:r>
    </w:p>
    <w:p w:rsidR="00FB3C00" w:rsidRDefault="00FB3C00" w:rsidP="00FB3C00">
      <w:pPr>
        <w:pStyle w:val="c11"/>
        <w:shd w:val="clear" w:color="auto" w:fill="FFFFFF"/>
        <w:spacing w:before="0" w:beforeAutospacing="0" w:after="0" w:afterAutospacing="0"/>
        <w:jc w:val="center"/>
        <w:rPr>
          <w:rFonts w:ascii="Calibri" w:hAnsi="Calibri" w:cs="Arial"/>
          <w:color w:val="000000"/>
          <w:sz w:val="22"/>
          <w:szCs w:val="22"/>
        </w:rPr>
      </w:pPr>
      <w:r>
        <w:rPr>
          <w:rStyle w:val="c3"/>
          <w:b/>
          <w:bCs/>
          <w:color w:val="000000"/>
          <w:sz w:val="28"/>
          <w:szCs w:val="28"/>
          <w:u w:val="single"/>
        </w:rPr>
        <w:t>Физкультминутка.</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Ребята, какая самая (большая, старшая???) из российских монет? – 10 рублей.</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Давайте мы с вами встанем со стульчиков. Я буду называть число, а вы будете выпрыгивать вверх, если оно больше 10, и садиться на корточки, если оно меньше.</w:t>
      </w:r>
    </w:p>
    <w:p w:rsidR="00FB3C00" w:rsidRDefault="00FB3C00" w:rsidP="00FB3C00">
      <w:pPr>
        <w:pStyle w:val="c11"/>
        <w:shd w:val="clear" w:color="auto" w:fill="FFFFFF"/>
        <w:spacing w:before="0" w:beforeAutospacing="0" w:after="0" w:afterAutospacing="0"/>
        <w:jc w:val="center"/>
        <w:rPr>
          <w:rFonts w:ascii="Calibri" w:hAnsi="Calibri" w:cs="Arial"/>
          <w:color w:val="000000"/>
          <w:sz w:val="22"/>
          <w:szCs w:val="22"/>
        </w:rPr>
      </w:pPr>
      <w:r>
        <w:rPr>
          <w:rStyle w:val="c3"/>
          <w:b/>
          <w:bCs/>
          <w:color w:val="000000"/>
          <w:sz w:val="28"/>
          <w:szCs w:val="28"/>
          <w:u w:val="single"/>
        </w:rPr>
        <w:t>2-ая часть НОД</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                     </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Ребята, достаньте, пожалуйста, ваши «кошельки», и разложите монеты на столе. Перед тем, как идти на ярмарку, за покупками, я хотела бы проверить, сможете ли вы совершать небольшие покупки самостоятельно. Не хочется, чтобы вас там обманули.</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Я сейчас буду в роли продавца, а вы – покупатели. Продам я вам вот такие фигурки, на них есть цена, у каждого из вас она своя. Подготовьте мне деньги, в соответствии с указанной ценой, и положите их на край стола. Я пройду мимо каждого и проверю правильность ваших подсчетов.</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А теперь я стану покупателем, а вы – продавцами. Я каждому из вас даю монету достоинством в 10 рублей, а вы – вернете мне сдачу, т.е. излишек от стоимости покупки.</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А вот еще одну проверку я вам устрою! Я попрошу вас разменять мне монету в 5 рублей более мелкими монетами. И варианты возможного обмена напишите на листочках.</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Молодцы! Теперь я могу со спокойным сердцем отправить вас за покупками на ярмарку, где вы, объединившись в команду по 3 человека, купите предметы, которые положат начало вашей совместной коллекции. А какую коллекцию вы будете собирать</w:t>
      </w:r>
      <w:r w:rsidRPr="00977727">
        <w:rPr>
          <w:rStyle w:val="c4"/>
          <w:color w:val="000000"/>
          <w:sz w:val="28"/>
          <w:szCs w:val="28"/>
        </w:rPr>
        <w:t>, можете обсудить после просмотра выставки. Прошу вас, подходите к столу</w:t>
      </w:r>
      <w:proofErr w:type="gramStart"/>
      <w:r w:rsidRPr="00977727">
        <w:rPr>
          <w:rStyle w:val="c4"/>
          <w:color w:val="000000"/>
          <w:sz w:val="28"/>
          <w:szCs w:val="28"/>
        </w:rPr>
        <w:t>.</w:t>
      </w:r>
      <w:proofErr w:type="gramEnd"/>
      <w:r w:rsidRPr="00977727">
        <w:rPr>
          <w:rStyle w:val="apple-converted-space"/>
          <w:color w:val="000000"/>
          <w:sz w:val="28"/>
          <w:szCs w:val="28"/>
        </w:rPr>
        <w:t> </w:t>
      </w:r>
      <w:r w:rsidRPr="00977727">
        <w:rPr>
          <w:rStyle w:val="c3"/>
          <w:bCs/>
          <w:iCs/>
          <w:color w:val="000000"/>
          <w:sz w:val="28"/>
          <w:szCs w:val="28"/>
        </w:rPr>
        <w:t>(</w:t>
      </w:r>
      <w:proofErr w:type="gramStart"/>
      <w:r w:rsidRPr="00977727">
        <w:rPr>
          <w:rStyle w:val="c3"/>
          <w:bCs/>
          <w:iCs/>
          <w:color w:val="000000"/>
          <w:sz w:val="28"/>
          <w:szCs w:val="28"/>
        </w:rPr>
        <w:t>н</w:t>
      </w:r>
      <w:proofErr w:type="gramEnd"/>
      <w:r w:rsidRPr="00977727">
        <w:rPr>
          <w:rStyle w:val="c3"/>
          <w:bCs/>
          <w:iCs/>
          <w:color w:val="000000"/>
          <w:sz w:val="28"/>
          <w:szCs w:val="28"/>
        </w:rPr>
        <w:t xml:space="preserve">а столах подносы с предметами, которые </w:t>
      </w:r>
      <w:r w:rsidRPr="00977727">
        <w:rPr>
          <w:rStyle w:val="c3"/>
          <w:bCs/>
          <w:iCs/>
          <w:color w:val="000000"/>
          <w:sz w:val="28"/>
          <w:szCs w:val="28"/>
        </w:rPr>
        <w:lastRenderedPageBreak/>
        <w:t>можно объединить в коллекции, цены указаны, а дети должны купить по одному предмету, самостоятельно оплатив покупку)</w:t>
      </w:r>
    </w:p>
    <w:p w:rsidR="00FB3C00" w:rsidRDefault="00FB3C00" w:rsidP="00FB3C00">
      <w:pPr>
        <w:pStyle w:val="c11"/>
        <w:shd w:val="clear" w:color="auto" w:fill="FFFFFF"/>
        <w:spacing w:before="0" w:beforeAutospacing="0" w:after="0" w:afterAutospacing="0"/>
        <w:jc w:val="center"/>
        <w:rPr>
          <w:rFonts w:ascii="Calibri" w:hAnsi="Calibri" w:cs="Arial"/>
          <w:color w:val="000000"/>
          <w:sz w:val="22"/>
          <w:szCs w:val="22"/>
        </w:rPr>
      </w:pPr>
      <w:r>
        <w:rPr>
          <w:rStyle w:val="c3"/>
          <w:b/>
          <w:bCs/>
          <w:color w:val="000000"/>
          <w:sz w:val="28"/>
          <w:szCs w:val="28"/>
          <w:u w:val="single"/>
        </w:rPr>
        <w:t>Подведение итогов 2-й части НОД.</w:t>
      </w:r>
    </w:p>
    <w:p w:rsidR="00FB3C00" w:rsidRDefault="00FB3C00" w:rsidP="00FB3C00">
      <w:pPr>
        <w:pStyle w:val="c1"/>
        <w:shd w:val="clear" w:color="auto" w:fill="FFFFFF"/>
        <w:spacing w:before="0" w:beforeAutospacing="0" w:after="0" w:afterAutospacing="0"/>
        <w:jc w:val="both"/>
        <w:rPr>
          <w:rFonts w:ascii="Calibri" w:hAnsi="Calibri" w:cs="Arial"/>
          <w:color w:val="000000"/>
          <w:sz w:val="22"/>
          <w:szCs w:val="22"/>
        </w:rPr>
      </w:pPr>
      <w:r>
        <w:rPr>
          <w:rStyle w:val="c4"/>
          <w:color w:val="000000"/>
          <w:sz w:val="28"/>
          <w:szCs w:val="28"/>
        </w:rPr>
        <w:t>Обсудить, по какому признаку собирали коллекцию. Контролировать «покупателя» и «кассира».</w:t>
      </w:r>
    </w:p>
    <w:p w:rsidR="00FB3C00" w:rsidRPr="00FB3C00" w:rsidRDefault="00FB3C00" w:rsidP="00FB3C00">
      <w:pPr>
        <w:pStyle w:val="c11"/>
        <w:shd w:val="clear" w:color="auto" w:fill="FFFFFF"/>
        <w:spacing w:before="0" w:beforeAutospacing="0" w:after="0" w:afterAutospacing="0"/>
        <w:jc w:val="center"/>
        <w:rPr>
          <w:color w:val="000000"/>
          <w:sz w:val="22"/>
          <w:szCs w:val="22"/>
        </w:rPr>
      </w:pPr>
      <w:r w:rsidRPr="00FB3C00">
        <w:rPr>
          <w:rStyle w:val="c4"/>
          <w:color w:val="000000"/>
          <w:sz w:val="28"/>
          <w:szCs w:val="28"/>
        </w:rPr>
        <w:t>ЗАДАНИЯ ДЛЯ АКТИВИЗАЦИИ САМОСТОЯТЕЛЬНОЙ ДЕЯТЕЛЬНОСТИ И РАЗВИТИЯ ИНТЕГРАТИВНЫХ КАЧЕСТВ</w:t>
      </w:r>
    </w:p>
    <w:p w:rsidR="00FB3C00" w:rsidRPr="00FB3C00" w:rsidRDefault="00FB3C00" w:rsidP="00FB3C00">
      <w:pPr>
        <w:pStyle w:val="c11"/>
        <w:shd w:val="clear" w:color="auto" w:fill="FFFFFF"/>
        <w:spacing w:before="0" w:beforeAutospacing="0" w:after="0" w:afterAutospacing="0"/>
        <w:jc w:val="center"/>
        <w:rPr>
          <w:color w:val="000000"/>
          <w:sz w:val="22"/>
          <w:szCs w:val="22"/>
        </w:rPr>
      </w:pPr>
      <w:r w:rsidRPr="00FB3C00">
        <w:rPr>
          <w:rStyle w:val="c4"/>
          <w:color w:val="000000"/>
          <w:sz w:val="28"/>
          <w:szCs w:val="28"/>
        </w:rPr>
        <w:t>В РЕЖИМЕ ДНЯ.</w:t>
      </w:r>
    </w:p>
    <w:p w:rsidR="00FB3C00" w:rsidRPr="00FB3C00" w:rsidRDefault="00FB3C00" w:rsidP="00FB3C00">
      <w:pPr>
        <w:pStyle w:val="c1"/>
        <w:shd w:val="clear" w:color="auto" w:fill="FFFFFF"/>
        <w:spacing w:before="0" w:beforeAutospacing="0" w:after="0" w:afterAutospacing="0"/>
        <w:ind w:left="720"/>
        <w:jc w:val="both"/>
        <w:rPr>
          <w:color w:val="000000"/>
          <w:sz w:val="22"/>
          <w:szCs w:val="22"/>
        </w:rPr>
      </w:pPr>
      <w:r w:rsidRPr="00FB3C00">
        <w:rPr>
          <w:rStyle w:val="c4"/>
          <w:b/>
          <w:bCs/>
          <w:color w:val="000000"/>
          <w:sz w:val="28"/>
          <w:szCs w:val="28"/>
        </w:rPr>
        <w:t>Задания для «Мастерской Тюбика»:</w:t>
      </w:r>
    </w:p>
    <w:p w:rsidR="00FB3C00" w:rsidRPr="00FB3C00" w:rsidRDefault="00FB3C00" w:rsidP="00FB3C00">
      <w:pPr>
        <w:numPr>
          <w:ilvl w:val="0"/>
          <w:numId w:val="12"/>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Сделать «монетки» для игры, наложив лист бумаги на монету, и аккуратно карандашом заштриховать, затем вырезать круг по контуру монеты.</w:t>
      </w:r>
    </w:p>
    <w:p w:rsidR="00FB3C00" w:rsidRPr="00FB3C00" w:rsidRDefault="00FB3C00" w:rsidP="00FB3C00">
      <w:pPr>
        <w:numPr>
          <w:ilvl w:val="0"/>
          <w:numId w:val="12"/>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Другой способ изготовления «монеток» для игры - наложить фольгу на монету, отчеканить и вырезать по контуру.</w:t>
      </w:r>
    </w:p>
    <w:p w:rsidR="00FB3C00" w:rsidRPr="00FB3C00" w:rsidRDefault="00FB3C00" w:rsidP="00FB3C00">
      <w:pPr>
        <w:numPr>
          <w:ilvl w:val="0"/>
          <w:numId w:val="12"/>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Придумать изображение оборотной стороны монет, выпускаемых на «монетном дворе» нашей группы.</w:t>
      </w:r>
    </w:p>
    <w:p w:rsidR="00FB3C00" w:rsidRPr="00FB3C00" w:rsidRDefault="00FB3C00" w:rsidP="00FB3C00">
      <w:pPr>
        <w:pStyle w:val="c1"/>
        <w:shd w:val="clear" w:color="auto" w:fill="FFFFFF"/>
        <w:spacing w:before="0" w:beforeAutospacing="0" w:after="0" w:afterAutospacing="0"/>
        <w:ind w:left="720"/>
        <w:jc w:val="both"/>
        <w:rPr>
          <w:color w:val="000000"/>
          <w:sz w:val="22"/>
          <w:szCs w:val="22"/>
        </w:rPr>
      </w:pPr>
      <w:r w:rsidRPr="00FB3C00">
        <w:rPr>
          <w:rStyle w:val="c4"/>
          <w:b/>
          <w:bCs/>
          <w:color w:val="000000"/>
          <w:sz w:val="28"/>
          <w:szCs w:val="28"/>
        </w:rPr>
        <w:t>Задания для уголка «</w:t>
      </w:r>
      <w:proofErr w:type="spellStart"/>
      <w:r w:rsidRPr="00FB3C00">
        <w:rPr>
          <w:rStyle w:val="c4"/>
          <w:b/>
          <w:bCs/>
          <w:color w:val="000000"/>
          <w:sz w:val="28"/>
          <w:szCs w:val="28"/>
        </w:rPr>
        <w:t>Знайки</w:t>
      </w:r>
      <w:proofErr w:type="spellEnd"/>
      <w:r w:rsidRPr="00FB3C00">
        <w:rPr>
          <w:rStyle w:val="c4"/>
          <w:b/>
          <w:bCs/>
          <w:color w:val="000000"/>
          <w:sz w:val="28"/>
          <w:szCs w:val="28"/>
        </w:rPr>
        <w:t>»:</w:t>
      </w:r>
    </w:p>
    <w:p w:rsidR="00FB3C00" w:rsidRPr="00FB3C00" w:rsidRDefault="00FB3C00" w:rsidP="00FB3C00">
      <w:pPr>
        <w:numPr>
          <w:ilvl w:val="0"/>
          <w:numId w:val="13"/>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Рассмотреть коллекции, которые собирают ребята нашей группы.</w:t>
      </w:r>
    </w:p>
    <w:p w:rsidR="00FB3C00" w:rsidRPr="00FB3C00" w:rsidRDefault="00FB3C00" w:rsidP="00FB3C00">
      <w:pPr>
        <w:numPr>
          <w:ilvl w:val="0"/>
          <w:numId w:val="13"/>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Рассматривание настоящих монет. Сравнение, выявление особенностей цвета, размера, определение страны, название монеты.</w:t>
      </w:r>
    </w:p>
    <w:p w:rsidR="00FB3C00" w:rsidRPr="00FB3C00" w:rsidRDefault="00FB3C00" w:rsidP="00FB3C00">
      <w:pPr>
        <w:pStyle w:val="c1"/>
        <w:shd w:val="clear" w:color="auto" w:fill="FFFFFF"/>
        <w:spacing w:before="0" w:beforeAutospacing="0" w:after="0" w:afterAutospacing="0"/>
        <w:jc w:val="both"/>
        <w:rPr>
          <w:color w:val="000000"/>
          <w:sz w:val="22"/>
          <w:szCs w:val="22"/>
        </w:rPr>
      </w:pPr>
      <w:r w:rsidRPr="00FB3C00">
        <w:rPr>
          <w:rStyle w:val="c4"/>
          <w:color w:val="000000"/>
          <w:sz w:val="28"/>
          <w:szCs w:val="28"/>
        </w:rPr>
        <w:t>        </w:t>
      </w:r>
      <w:r w:rsidRPr="00FB3C00">
        <w:rPr>
          <w:rStyle w:val="c4"/>
          <w:b/>
          <w:bCs/>
          <w:color w:val="000000"/>
          <w:sz w:val="28"/>
          <w:szCs w:val="28"/>
        </w:rPr>
        <w:t>Сюжетные игры:</w:t>
      </w:r>
    </w:p>
    <w:p w:rsidR="00FB3C00" w:rsidRPr="00FB3C00" w:rsidRDefault="00FB3C00" w:rsidP="00FB3C00">
      <w:pPr>
        <w:numPr>
          <w:ilvl w:val="0"/>
          <w:numId w:val="14"/>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«Магазин»,</w:t>
      </w:r>
    </w:p>
    <w:p w:rsidR="00FB3C00" w:rsidRPr="00FB3C00" w:rsidRDefault="00FB3C00" w:rsidP="00FB3C00">
      <w:pPr>
        <w:numPr>
          <w:ilvl w:val="0"/>
          <w:numId w:val="14"/>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«Монетный двор»,</w:t>
      </w:r>
    </w:p>
    <w:p w:rsidR="00FB3C00" w:rsidRPr="00FB3C00" w:rsidRDefault="00FB3C00" w:rsidP="00FB3C00">
      <w:pPr>
        <w:numPr>
          <w:ilvl w:val="0"/>
          <w:numId w:val="14"/>
        </w:numPr>
        <w:shd w:val="clear" w:color="auto" w:fill="FFFFFF"/>
        <w:spacing w:after="0" w:line="240" w:lineRule="auto"/>
        <w:jc w:val="both"/>
        <w:rPr>
          <w:rFonts w:ascii="Times New Roman" w:hAnsi="Times New Roman" w:cs="Times New Roman"/>
          <w:color w:val="000000"/>
        </w:rPr>
      </w:pPr>
      <w:r w:rsidRPr="00FB3C00">
        <w:rPr>
          <w:rStyle w:val="c4"/>
          <w:rFonts w:ascii="Times New Roman" w:hAnsi="Times New Roman" w:cs="Times New Roman"/>
          <w:color w:val="000000"/>
          <w:sz w:val="28"/>
          <w:szCs w:val="28"/>
        </w:rPr>
        <w:t>«Инкассаторы».</w:t>
      </w:r>
    </w:p>
    <w:p w:rsidR="00FB3C00" w:rsidRPr="00FB3C00" w:rsidRDefault="00FB3C00" w:rsidP="00FB3C00">
      <w:pPr>
        <w:rPr>
          <w:rFonts w:ascii="Times New Roman" w:hAnsi="Times New Roman" w:cs="Times New Roman"/>
        </w:rPr>
      </w:pPr>
    </w:p>
    <w:p w:rsidR="00FB3C00" w:rsidRPr="00FB3C00" w:rsidRDefault="00FB3C00" w:rsidP="00FB3C00">
      <w:pPr>
        <w:rPr>
          <w:rFonts w:ascii="Times New Roman" w:hAnsi="Times New Roman" w:cs="Times New Roman"/>
          <w:sz w:val="28"/>
          <w:szCs w:val="28"/>
        </w:rPr>
      </w:pPr>
    </w:p>
    <w:p w:rsidR="00FB3C00" w:rsidRPr="00956752" w:rsidRDefault="00FB3C00" w:rsidP="00FB3C00">
      <w:pPr>
        <w:rPr>
          <w:rFonts w:ascii="Times New Roman" w:hAnsi="Times New Roman" w:cs="Times New Roman"/>
          <w:sz w:val="28"/>
          <w:szCs w:val="28"/>
        </w:rPr>
      </w:pPr>
    </w:p>
    <w:p w:rsidR="00FB3C00" w:rsidRDefault="00FB3C00" w:rsidP="00FB3C00">
      <w:pPr>
        <w:jc w:val="right"/>
        <w:rPr>
          <w:rFonts w:ascii="Times New Roman" w:hAnsi="Times New Roman" w:cs="Times New Roman"/>
          <w:sz w:val="28"/>
          <w:szCs w:val="28"/>
        </w:rPr>
      </w:pPr>
      <w:r>
        <w:rPr>
          <w:rFonts w:ascii="Times New Roman" w:hAnsi="Times New Roman" w:cs="Times New Roman"/>
          <w:sz w:val="28"/>
          <w:szCs w:val="28"/>
        </w:rPr>
        <w:t>Приложение 3</w:t>
      </w:r>
    </w:p>
    <w:p w:rsidR="00FB3C00" w:rsidRDefault="00FB3C00" w:rsidP="00FB3C00">
      <w:pPr>
        <w:jc w:val="right"/>
        <w:rPr>
          <w:rFonts w:ascii="Times New Roman" w:hAnsi="Times New Roman" w:cs="Times New Roman"/>
          <w:sz w:val="28"/>
          <w:szCs w:val="28"/>
        </w:rPr>
      </w:pPr>
    </w:p>
    <w:p w:rsidR="00FB3C00" w:rsidRDefault="00FB3C00" w:rsidP="00FB3C00">
      <w:pPr>
        <w:jc w:val="center"/>
        <w:rPr>
          <w:rFonts w:ascii="Times New Roman" w:hAnsi="Times New Roman" w:cs="Times New Roman"/>
          <w:b/>
          <w:sz w:val="36"/>
          <w:szCs w:val="36"/>
        </w:rPr>
      </w:pPr>
      <w:r w:rsidRPr="00FB3C00">
        <w:rPr>
          <w:rFonts w:ascii="Times New Roman" w:hAnsi="Times New Roman" w:cs="Times New Roman"/>
          <w:b/>
          <w:sz w:val="36"/>
          <w:szCs w:val="36"/>
        </w:rPr>
        <w:t>Консультация для родителей</w:t>
      </w:r>
    </w:p>
    <w:p w:rsidR="00FB3C00" w:rsidRDefault="00FB3C00" w:rsidP="00FB3C00">
      <w:pPr>
        <w:jc w:val="center"/>
        <w:rPr>
          <w:rFonts w:ascii="Times New Roman" w:hAnsi="Times New Roman" w:cs="Times New Roman"/>
          <w:b/>
          <w:sz w:val="36"/>
          <w:szCs w:val="36"/>
        </w:rPr>
      </w:pPr>
    </w:p>
    <w:p w:rsidR="00FB3C00" w:rsidRPr="00FD2A0A" w:rsidRDefault="002E15B5" w:rsidP="00FB3C00">
      <w:pPr>
        <w:spacing w:after="240" w:line="348" w:lineRule="atLeast"/>
        <w:rPr>
          <w:rFonts w:ascii="Times New Roman" w:eastAsia="Times New Roman" w:hAnsi="Times New Roman" w:cs="Times New Roman"/>
          <w:sz w:val="28"/>
          <w:szCs w:val="28"/>
        </w:rPr>
      </w:pPr>
      <w:r>
        <w:rPr>
          <w:rFonts w:ascii="Arial" w:eastAsia="Times New Roman" w:hAnsi="Arial" w:cs="Arial"/>
          <w:color w:val="555555"/>
          <w:kern w:val="36"/>
          <w:sz w:val="54"/>
          <w:szCs w:val="5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0.35pt;height:22.7pt">
            <v:shadow color="#868686"/>
            <v:textpath style="font-family:&quot;Arial Black&quot;;v-text-kern:t" trim="t" fitpath="t" string="Целебные свойства медных монет."/>
          </v:shape>
        </w:pict>
      </w:r>
      <w:r w:rsidR="00FB3C00" w:rsidRPr="00790E6E">
        <w:rPr>
          <w:rFonts w:ascii="Arial" w:eastAsia="Times New Roman" w:hAnsi="Arial" w:cs="Arial"/>
          <w:color w:val="545454"/>
        </w:rPr>
        <w:t xml:space="preserve"> </w:t>
      </w:r>
      <w:r w:rsidR="00FB3C00" w:rsidRPr="00790E6E">
        <w:rPr>
          <w:rFonts w:ascii="Arial" w:eastAsia="Times New Roman" w:hAnsi="Arial" w:cs="Arial"/>
          <w:color w:val="545454"/>
        </w:rPr>
        <w:br/>
      </w:r>
      <w:r w:rsidR="00FB3C00" w:rsidRPr="00790E6E">
        <w:rPr>
          <w:rFonts w:ascii="Arial" w:eastAsia="Times New Roman" w:hAnsi="Arial" w:cs="Arial"/>
          <w:color w:val="545454"/>
        </w:rPr>
        <w:br/>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 xml:space="preserve">Медь является сильнодействующим лечебным средством. С давних времен для лечения многих заболеваний применяли медные диски, медные порошки, медные опилки и медные монеты. Сейчас это направление народной медицины активно возрождается. Причем для лечения </w:t>
      </w:r>
      <w:r w:rsidR="00FB3C00" w:rsidRPr="00FD2A0A">
        <w:rPr>
          <w:rFonts w:ascii="Times New Roman" w:eastAsia="Times New Roman" w:hAnsi="Times New Roman" w:cs="Times New Roman"/>
          <w:sz w:val="28"/>
          <w:szCs w:val="28"/>
        </w:rPr>
        <w:lastRenderedPageBreak/>
        <w:t>рекомендуется использовать старые монеты, желательно до 1961 г. выпуска: в них есть алюминий, участвующий в построении соединительной и костной ткани. </w:t>
      </w:r>
      <w:r w:rsidR="00FB3C00" w:rsidRPr="00FD2A0A">
        <w:rPr>
          <w:rFonts w:ascii="Times New Roman" w:eastAsia="Times New Roman" w:hAnsi="Times New Roman" w:cs="Times New Roman"/>
          <w:sz w:val="28"/>
          <w:szCs w:val="28"/>
        </w:rPr>
        <w:br/>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В старину врачи отмечали, что люди, носящие медный крест, реже других заболевали холерой во время эпидемий. Для профилактики рахита детям надевали медные браслеты. Медь, по мнению крестьян, помогала при переломах. Для этого стружки от старинных медных монет съедали с хлебом, а наскобленную ножом медь принимали от грыжи. </w:t>
      </w:r>
      <w:r w:rsidR="00FB3C00" w:rsidRPr="00FD2A0A">
        <w:rPr>
          <w:rFonts w:ascii="Times New Roman" w:eastAsia="Times New Roman" w:hAnsi="Times New Roman" w:cs="Times New Roman"/>
          <w:sz w:val="28"/>
          <w:szCs w:val="28"/>
        </w:rPr>
        <w:br/>
      </w:r>
      <w:r w:rsidR="00FB3C00" w:rsidRPr="00FD2A0A">
        <w:rPr>
          <w:rFonts w:ascii="Times New Roman" w:eastAsia="Times New Roman" w:hAnsi="Times New Roman" w:cs="Times New Roman"/>
          <w:sz w:val="28"/>
          <w:szCs w:val="28"/>
        </w:rPr>
        <w:br/>
      </w:r>
      <w:r w:rsidR="00FB3C00">
        <w:rPr>
          <w:rFonts w:ascii="Times New Roman" w:eastAsia="Times New Roman" w:hAnsi="Times New Roman" w:cs="Times New Roman"/>
          <w:sz w:val="28"/>
          <w:szCs w:val="28"/>
        </w:rPr>
        <w:t xml:space="preserve">       </w:t>
      </w:r>
      <w:proofErr w:type="gramStart"/>
      <w:r w:rsidR="00FB3C00" w:rsidRPr="00FD2A0A">
        <w:rPr>
          <w:rFonts w:ascii="Times New Roman" w:eastAsia="Times New Roman" w:hAnsi="Times New Roman" w:cs="Times New Roman"/>
          <w:sz w:val="28"/>
          <w:szCs w:val="28"/>
        </w:rPr>
        <w:t>В настоящее время установлено, что аппликации меди снижают температуру, снимают боль, останавливают кровотечения, нормализуют водный и минеральный обмен, улучшают сон, успокаивают нервную систему, рассасывают доброкачественные опухоли, снимают все воспалительные процессы в организме, включая воспаление суставов, лечат гинекологические заболевания, оказывают антисептическое действие, уменьшают вредный эффект от радиации, служат эффективным реабилитационным средством после инфаркта.</w:t>
      </w:r>
      <w:proofErr w:type="gramEnd"/>
      <w:r w:rsidR="00FB3C00" w:rsidRPr="00FD2A0A">
        <w:rPr>
          <w:rFonts w:ascii="Times New Roman" w:eastAsia="Times New Roman" w:hAnsi="Times New Roman" w:cs="Times New Roman"/>
          <w:sz w:val="28"/>
          <w:szCs w:val="28"/>
        </w:rPr>
        <w:t> </w:t>
      </w:r>
      <w:r w:rsidR="00FB3C00" w:rsidRPr="00FD2A0A">
        <w:rPr>
          <w:rFonts w:ascii="Times New Roman" w:eastAsia="Times New Roman" w:hAnsi="Times New Roman" w:cs="Times New Roman"/>
          <w:sz w:val="28"/>
          <w:szCs w:val="28"/>
        </w:rPr>
        <w:br/>
      </w:r>
      <w:r w:rsidR="00FB3C00" w:rsidRPr="00FD2A0A">
        <w:rPr>
          <w:rFonts w:ascii="Times New Roman" w:eastAsia="Times New Roman" w:hAnsi="Times New Roman" w:cs="Times New Roman"/>
          <w:sz w:val="28"/>
          <w:szCs w:val="28"/>
        </w:rPr>
        <w:br/>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Медь лечит быстро, однако помогает она не всем. Существует простой способ определения: подходит ли вам лечение медью. Надо приложить медную монету или диск к коже. Если медь хорошо сцепляется с кожей и удерживается на ней долгое время, значит, медь будет вас лечить. Если сцепления нет, не стоит зря тратить время: медь в качестве лечебного средства вам не подходит. </w:t>
      </w:r>
      <w:r w:rsidR="00FB3C00" w:rsidRPr="00FD2A0A">
        <w:rPr>
          <w:rFonts w:ascii="Times New Roman" w:eastAsia="Times New Roman" w:hAnsi="Times New Roman" w:cs="Times New Roman"/>
          <w:sz w:val="28"/>
          <w:szCs w:val="28"/>
        </w:rPr>
        <w:br/>
      </w:r>
      <w:r w:rsidR="00FB3C00" w:rsidRPr="00FD2A0A">
        <w:rPr>
          <w:rFonts w:ascii="Times New Roman" w:eastAsia="Times New Roman" w:hAnsi="Times New Roman" w:cs="Times New Roman"/>
          <w:sz w:val="28"/>
          <w:szCs w:val="28"/>
        </w:rPr>
        <w:br/>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Бывает и так, что на одном участке тела сцепление меди с кожей хорошее, а на другом его нет. Значит, целесообразно лечить с помощью меди только те больные места или больные, органы, области которых наблюдается сцепление. </w:t>
      </w:r>
      <w:r w:rsidR="00FB3C00" w:rsidRPr="00FD2A0A">
        <w:rPr>
          <w:rFonts w:ascii="Times New Roman" w:eastAsia="Times New Roman" w:hAnsi="Times New Roman" w:cs="Times New Roman"/>
          <w:sz w:val="28"/>
          <w:szCs w:val="28"/>
        </w:rPr>
        <w:br/>
      </w:r>
      <w:r w:rsidR="00FB3C00" w:rsidRPr="00FD2A0A">
        <w:rPr>
          <w:rFonts w:ascii="Times New Roman" w:eastAsia="Times New Roman" w:hAnsi="Times New Roman" w:cs="Times New Roman"/>
          <w:sz w:val="28"/>
          <w:szCs w:val="28"/>
        </w:rPr>
        <w:br/>
        <w:t>•</w:t>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 xml:space="preserve"> При сердечных болях положите медную монету в подключичную ямку. Если монета сцепляется с кожей, носите ее в течение 10 дней, зафиксировав пластырем и не снимая даже на ночь: боли пропадают. Такой же способ лечения применяется для облегчения </w:t>
      </w:r>
      <w:proofErr w:type="gramStart"/>
      <w:r w:rsidR="00FB3C00" w:rsidRPr="00FD2A0A">
        <w:rPr>
          <w:rFonts w:ascii="Times New Roman" w:eastAsia="Times New Roman" w:hAnsi="Times New Roman" w:cs="Times New Roman"/>
          <w:sz w:val="28"/>
          <w:szCs w:val="28"/>
        </w:rPr>
        <w:t>пост-инфарктного</w:t>
      </w:r>
      <w:proofErr w:type="gramEnd"/>
      <w:r w:rsidR="00FB3C00" w:rsidRPr="00FD2A0A">
        <w:rPr>
          <w:rFonts w:ascii="Times New Roman" w:eastAsia="Times New Roman" w:hAnsi="Times New Roman" w:cs="Times New Roman"/>
          <w:sz w:val="28"/>
          <w:szCs w:val="28"/>
        </w:rPr>
        <w:t xml:space="preserve"> состояния. При ишемической болезни сердца медные монеты надо накладывать на воротниковую область и держать их 4 дня. </w:t>
      </w:r>
      <w:r w:rsidR="00FB3C00" w:rsidRPr="00FD2A0A">
        <w:rPr>
          <w:rFonts w:ascii="Times New Roman" w:eastAsia="Times New Roman" w:hAnsi="Times New Roman" w:cs="Times New Roman"/>
          <w:sz w:val="28"/>
          <w:szCs w:val="28"/>
        </w:rPr>
        <w:br/>
        <w:t xml:space="preserve">• </w:t>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Если часто ломит руки, наденьте на ночь тонкие перчатки, положив в них медную монету или кусок сжатой в комок медной проволоки: уже на второй день боль успокоится. </w:t>
      </w:r>
      <w:r w:rsidR="00FB3C00" w:rsidRPr="00FD2A0A">
        <w:rPr>
          <w:rFonts w:ascii="Times New Roman" w:eastAsia="Times New Roman" w:hAnsi="Times New Roman" w:cs="Times New Roman"/>
          <w:sz w:val="28"/>
          <w:szCs w:val="28"/>
        </w:rPr>
        <w:br/>
        <w:t>•</w:t>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 xml:space="preserve"> Если в результате ушиба образовался тромбофлебит на ноге, положите в обувь под носок или чулок медную монету. Она должна прилепиться к ноге. </w:t>
      </w:r>
      <w:r w:rsidR="00FB3C00" w:rsidRPr="00FD2A0A">
        <w:rPr>
          <w:rFonts w:ascii="Times New Roman" w:eastAsia="Times New Roman" w:hAnsi="Times New Roman" w:cs="Times New Roman"/>
          <w:sz w:val="28"/>
          <w:szCs w:val="28"/>
        </w:rPr>
        <w:lastRenderedPageBreak/>
        <w:t>Носите монету до тех пор, пока она не начнет скатываться под пятку. Точно таким же способом можно воспользоваться и при варикозном расширении вен. </w:t>
      </w:r>
      <w:r w:rsidR="00FB3C00" w:rsidRPr="00FD2A0A">
        <w:rPr>
          <w:rFonts w:ascii="Times New Roman" w:eastAsia="Times New Roman" w:hAnsi="Times New Roman" w:cs="Times New Roman"/>
          <w:sz w:val="28"/>
          <w:szCs w:val="28"/>
        </w:rPr>
        <w:br/>
        <w:t xml:space="preserve">• </w:t>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При фиброме матки прикладывайте медные монеты на ночь к низу живота. </w:t>
      </w:r>
      <w:r w:rsidR="00FB3C00" w:rsidRPr="00FD2A0A">
        <w:rPr>
          <w:rFonts w:ascii="Times New Roman" w:eastAsia="Times New Roman" w:hAnsi="Times New Roman" w:cs="Times New Roman"/>
          <w:sz w:val="28"/>
          <w:szCs w:val="28"/>
        </w:rPr>
        <w:br/>
        <w:t xml:space="preserve">• </w:t>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Медные монеты излечивают геморрой. Для этого потребуется две медные монеты. Одну монету нужно класть ребром непосредственно на анальное отверстие, другую зажать выше ягодичными мышцами, но так, чтобы монеты не соприкасались друг с другом. </w:t>
      </w:r>
      <w:r w:rsidR="00FB3C00" w:rsidRPr="00FD2A0A">
        <w:rPr>
          <w:rFonts w:ascii="Times New Roman" w:eastAsia="Times New Roman" w:hAnsi="Times New Roman" w:cs="Times New Roman"/>
          <w:sz w:val="28"/>
          <w:szCs w:val="28"/>
        </w:rPr>
        <w:br/>
        <w:t>•</w:t>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 xml:space="preserve"> При гайморите следует накладывать мелкие медные монеты на глаза на ночь, а при шуме в ушах – на шею сзади, фиксируя монеты на шее пластырем. </w:t>
      </w:r>
      <w:r w:rsidR="00FB3C00" w:rsidRPr="00FD2A0A">
        <w:rPr>
          <w:rFonts w:ascii="Times New Roman" w:eastAsia="Times New Roman" w:hAnsi="Times New Roman" w:cs="Times New Roman"/>
          <w:sz w:val="28"/>
          <w:szCs w:val="28"/>
        </w:rPr>
        <w:br/>
        <w:t xml:space="preserve">• </w:t>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Медь излечивает глухоту. Для улучшения слуха одну 2-копеечную медную монету надо прилепить на выпуклую кость за ухом, а другую прикрепить к уху со стороны лица. </w:t>
      </w:r>
      <w:r w:rsidR="00FB3C00" w:rsidRPr="00FD2A0A">
        <w:rPr>
          <w:rFonts w:ascii="Times New Roman" w:eastAsia="Times New Roman" w:hAnsi="Times New Roman" w:cs="Times New Roman"/>
          <w:sz w:val="28"/>
          <w:szCs w:val="28"/>
        </w:rPr>
        <w:br/>
        <w:t xml:space="preserve">• </w:t>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При головной боли приложите 5-копеечную медную монету к самому больному месту на лбу, висках или затылке: обычно боль проходит через 15 – 20 минут. </w:t>
      </w:r>
      <w:r w:rsidR="00FB3C00" w:rsidRPr="00FD2A0A">
        <w:rPr>
          <w:rFonts w:ascii="Times New Roman" w:eastAsia="Times New Roman" w:hAnsi="Times New Roman" w:cs="Times New Roman"/>
          <w:sz w:val="28"/>
          <w:szCs w:val="28"/>
        </w:rPr>
        <w:br/>
        <w:t xml:space="preserve">• </w:t>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Если приложить медную монету к месту ушиба, боль может временно усилиться, но вскоре обязательно исчезнет. </w:t>
      </w:r>
      <w:r w:rsidR="00FB3C00" w:rsidRPr="00FD2A0A">
        <w:rPr>
          <w:rFonts w:ascii="Times New Roman" w:eastAsia="Times New Roman" w:hAnsi="Times New Roman" w:cs="Times New Roman"/>
          <w:sz w:val="28"/>
          <w:szCs w:val="28"/>
        </w:rPr>
        <w:br/>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Медными монетами с лечебной целью могут пользоваться люди любого возраста, в том числе дети, старики и беременные женщины. Обычно монеты способны "работать без отдыха" в течение нескольких дней. Затем делается 2-недельный перерыв, после чего курс лечения можно повторить, Не забывайте только периодически обжигать или смачивать монеты соляным раствором для восстановления их целительных свойств. </w:t>
      </w:r>
      <w:r w:rsidR="00FB3C00" w:rsidRPr="00FD2A0A">
        <w:rPr>
          <w:rFonts w:ascii="Times New Roman" w:eastAsia="Times New Roman" w:hAnsi="Times New Roman" w:cs="Times New Roman"/>
          <w:sz w:val="28"/>
          <w:szCs w:val="28"/>
        </w:rPr>
        <w:br/>
      </w:r>
      <w:r w:rsidR="00FB3C00" w:rsidRPr="00FD2A0A">
        <w:rPr>
          <w:rFonts w:ascii="Times New Roman" w:eastAsia="Times New Roman" w:hAnsi="Times New Roman" w:cs="Times New Roman"/>
          <w:sz w:val="28"/>
          <w:szCs w:val="28"/>
        </w:rPr>
        <w:br/>
      </w:r>
      <w:r w:rsidR="00FB3C00">
        <w:rPr>
          <w:rFonts w:ascii="Times New Roman" w:eastAsia="Times New Roman" w:hAnsi="Times New Roman" w:cs="Times New Roman"/>
          <w:sz w:val="28"/>
          <w:szCs w:val="28"/>
        </w:rPr>
        <w:t xml:space="preserve">    </w:t>
      </w:r>
      <w:r w:rsidR="00FB3C00" w:rsidRPr="00FD2A0A">
        <w:rPr>
          <w:rFonts w:ascii="Times New Roman" w:eastAsia="Times New Roman" w:hAnsi="Times New Roman" w:cs="Times New Roman"/>
          <w:sz w:val="28"/>
          <w:szCs w:val="28"/>
        </w:rPr>
        <w:t>Медные монеты Российской империи периода правления Николая II – 1 копейка 1915 г. и 5 копеек 1916 г. из фондов музея. </w:t>
      </w:r>
      <w:r w:rsidR="00FB3C00" w:rsidRPr="00FD2A0A">
        <w:rPr>
          <w:rFonts w:ascii="Times New Roman" w:eastAsia="Times New Roman" w:hAnsi="Times New Roman" w:cs="Times New Roman"/>
          <w:sz w:val="28"/>
          <w:szCs w:val="28"/>
        </w:rPr>
        <w:br/>
      </w:r>
      <w:r w:rsidR="00FB3C00" w:rsidRPr="00FD2A0A">
        <w:rPr>
          <w:rFonts w:ascii="Times New Roman" w:eastAsia="Times New Roman" w:hAnsi="Times New Roman" w:cs="Times New Roman"/>
          <w:sz w:val="28"/>
          <w:szCs w:val="28"/>
        </w:rPr>
        <w:br/>
      </w:r>
      <w:r w:rsidR="00FB3C00">
        <w:rPr>
          <w:rFonts w:ascii="Times New Roman" w:eastAsia="Times New Roman" w:hAnsi="Times New Roman" w:cs="Times New Roman"/>
          <w:sz w:val="28"/>
          <w:szCs w:val="28"/>
        </w:rPr>
        <w:t xml:space="preserve">     </w:t>
      </w:r>
    </w:p>
    <w:p w:rsidR="00FB3C00" w:rsidRPr="00FB3C00" w:rsidRDefault="00FB3C00" w:rsidP="00FB3C00">
      <w:pPr>
        <w:jc w:val="center"/>
        <w:rPr>
          <w:rFonts w:ascii="Times New Roman" w:hAnsi="Times New Roman" w:cs="Times New Roman"/>
          <w:b/>
          <w:sz w:val="36"/>
          <w:szCs w:val="36"/>
        </w:rPr>
      </w:pPr>
    </w:p>
    <w:p w:rsidR="002756C8" w:rsidRDefault="00FB3C00" w:rsidP="00FB3C00">
      <w:pPr>
        <w:jc w:val="right"/>
        <w:rPr>
          <w:rFonts w:ascii="Times New Roman" w:hAnsi="Times New Roman" w:cs="Times New Roman"/>
          <w:sz w:val="28"/>
          <w:szCs w:val="28"/>
        </w:rPr>
      </w:pPr>
      <w:proofErr w:type="spellStart"/>
      <w:r>
        <w:rPr>
          <w:rFonts w:ascii="Times New Roman" w:hAnsi="Times New Roman" w:cs="Times New Roman"/>
          <w:sz w:val="28"/>
          <w:szCs w:val="28"/>
        </w:rPr>
        <w:t>Приложениие</w:t>
      </w:r>
      <w:proofErr w:type="spellEnd"/>
      <w:r>
        <w:rPr>
          <w:rFonts w:ascii="Times New Roman" w:hAnsi="Times New Roman" w:cs="Times New Roman"/>
          <w:sz w:val="28"/>
          <w:szCs w:val="28"/>
        </w:rPr>
        <w:t xml:space="preserve"> 4</w:t>
      </w:r>
    </w:p>
    <w:p w:rsidR="00FB3C00" w:rsidRPr="00FB3C00" w:rsidRDefault="00FB3C00" w:rsidP="00FB3C00">
      <w:pPr>
        <w:jc w:val="center"/>
        <w:rPr>
          <w:rFonts w:ascii="Times New Roman" w:hAnsi="Times New Roman" w:cs="Times New Roman"/>
          <w:b/>
          <w:sz w:val="36"/>
          <w:szCs w:val="36"/>
        </w:rPr>
      </w:pPr>
      <w:r w:rsidRPr="00FB3C00">
        <w:rPr>
          <w:rFonts w:ascii="Times New Roman" w:hAnsi="Times New Roman" w:cs="Times New Roman"/>
          <w:b/>
          <w:sz w:val="36"/>
          <w:szCs w:val="36"/>
        </w:rPr>
        <w:t>История денег</w:t>
      </w:r>
    </w:p>
    <w:p w:rsidR="00FB3C00" w:rsidRPr="00FB3C00" w:rsidRDefault="00FB3C00" w:rsidP="00FB3C00">
      <w:pPr>
        <w:jc w:val="center"/>
        <w:rPr>
          <w:rFonts w:ascii="Times New Roman" w:hAnsi="Times New Roman" w:cs="Times New Roman"/>
          <w:b/>
          <w:sz w:val="36"/>
          <w:szCs w:val="36"/>
        </w:rPr>
      </w:pPr>
    </w:p>
    <w:p w:rsidR="00FB3C00" w:rsidRPr="001152F0" w:rsidRDefault="00FB3C00" w:rsidP="00FB3C00">
      <w:pPr>
        <w:shd w:val="clear" w:color="auto" w:fill="FFFFFF"/>
        <w:spacing w:before="100" w:beforeAutospacing="1" w:after="100" w:afterAutospacing="1" w:line="269" w:lineRule="atLeast"/>
        <w:jc w:val="both"/>
        <w:rPr>
          <w:rFonts w:ascii="Times New Roman" w:eastAsia="Times New Roman" w:hAnsi="Times New Roman" w:cs="Times New Roman"/>
          <w:b/>
          <w:color w:val="00B050"/>
          <w:sz w:val="52"/>
          <w:szCs w:val="52"/>
        </w:rPr>
      </w:pPr>
      <w:r>
        <w:rPr>
          <w:rFonts w:ascii="Times New Roman" w:eastAsia="Times New Roman" w:hAnsi="Times New Roman" w:cs="Times New Roman"/>
          <w:sz w:val="28"/>
          <w:szCs w:val="28"/>
        </w:rPr>
        <w:t xml:space="preserve">     </w:t>
      </w:r>
      <w:r w:rsidRPr="001152F0">
        <w:rPr>
          <w:rFonts w:ascii="Times New Roman" w:eastAsia="Times New Roman" w:hAnsi="Times New Roman" w:cs="Times New Roman"/>
          <w:b/>
          <w:color w:val="00B050"/>
          <w:sz w:val="52"/>
          <w:szCs w:val="52"/>
        </w:rPr>
        <w:t>Как назывались  деньги на Руси</w:t>
      </w:r>
    </w:p>
    <w:p w:rsidR="00FB3C00" w:rsidRPr="001152F0" w:rsidRDefault="00FB3C00" w:rsidP="00FB3C00">
      <w:pPr>
        <w:shd w:val="clear" w:color="auto" w:fill="FFFFFF"/>
        <w:spacing w:before="100" w:beforeAutospacing="1" w:after="100" w:afterAutospacing="1" w:line="269" w:lineRule="atLeast"/>
        <w:jc w:val="both"/>
        <w:rPr>
          <w:rFonts w:ascii="Times New Roman" w:eastAsia="Times New Roman" w:hAnsi="Times New Roman" w:cs="Times New Roman"/>
          <w:b/>
          <w:color w:val="00B050"/>
          <w:sz w:val="52"/>
          <w:szCs w:val="52"/>
        </w:rPr>
      </w:pPr>
    </w:p>
    <w:p w:rsidR="00FB3C00" w:rsidRPr="001152F0" w:rsidRDefault="00FB3C00" w:rsidP="00FB3C00">
      <w:pPr>
        <w:shd w:val="clear" w:color="auto" w:fill="FFFFFF"/>
        <w:spacing w:before="100" w:beforeAutospacing="1" w:after="100" w:afterAutospacing="1" w:line="269"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152F0">
        <w:rPr>
          <w:rFonts w:ascii="Times New Roman" w:eastAsia="Times New Roman" w:hAnsi="Times New Roman" w:cs="Times New Roman"/>
          <w:sz w:val="28"/>
          <w:szCs w:val="28"/>
        </w:rPr>
        <w:t xml:space="preserve">При Петре I русская монета приобрела вид правильного круга. Войны Петра, строительство Российского флота, новой северной столицы и прочие великие дела заставляли царя пускаться на разные ухищрения, чтобы денежная система хоть как-то продержалась «на плаву» и могла работать на пользу государства. В правление царевны Софьи из фунта серебра чеканили денег на 9 рублей с полтиною. Юный Пётр, взяв власть, в 1698 году приказал выбивать из того же фунта 14 рублей с полтиною. Если при Софье копейка весила 0,4 грамма, то теперь она сделалась совсем крохотной: 0,28 грамм. Сам Пётр называл их «старыми вшами» – настолько они были малы. Затем были выпущены деньги разного достоинства – от серебряного рубля до медной копейки, включая гривенники, пятаки, трёшники и алтыны. Вес всех монет против </w:t>
      </w:r>
      <w:proofErr w:type="gramStart"/>
      <w:r w:rsidRPr="001152F0">
        <w:rPr>
          <w:rFonts w:ascii="Times New Roman" w:eastAsia="Times New Roman" w:hAnsi="Times New Roman" w:cs="Times New Roman"/>
          <w:sz w:val="28"/>
          <w:szCs w:val="28"/>
        </w:rPr>
        <w:t>прежнего</w:t>
      </w:r>
      <w:proofErr w:type="gramEnd"/>
      <w:r w:rsidRPr="001152F0">
        <w:rPr>
          <w:rFonts w:ascii="Times New Roman" w:eastAsia="Times New Roman" w:hAnsi="Times New Roman" w:cs="Times New Roman"/>
          <w:sz w:val="28"/>
          <w:szCs w:val="28"/>
        </w:rPr>
        <w:t xml:space="preserve"> был уменьшен. Медная копейка, вскоре вытеснившая </w:t>
      </w:r>
      <w:proofErr w:type="gramStart"/>
      <w:r w:rsidRPr="001152F0">
        <w:rPr>
          <w:rFonts w:ascii="Times New Roman" w:eastAsia="Times New Roman" w:hAnsi="Times New Roman" w:cs="Times New Roman"/>
          <w:sz w:val="28"/>
          <w:szCs w:val="28"/>
        </w:rPr>
        <w:t>серебряную</w:t>
      </w:r>
      <w:proofErr w:type="gramEnd"/>
      <w:r w:rsidRPr="001152F0">
        <w:rPr>
          <w:rFonts w:ascii="Times New Roman" w:eastAsia="Times New Roman" w:hAnsi="Times New Roman" w:cs="Times New Roman"/>
          <w:sz w:val="28"/>
          <w:szCs w:val="28"/>
        </w:rPr>
        <w:t xml:space="preserve">, весила 8 граммов. Сначала из пуда меди чеканили денег на 12 рублей 80 копеек, с середины XIX века – на 19 рублей 50 копеек. Наличные деньги из приказов и от частных лиц доставляли на «денежный двор», где обменивали </w:t>
      </w:r>
      <w:proofErr w:type="gramStart"/>
      <w:r w:rsidRPr="001152F0">
        <w:rPr>
          <w:rFonts w:ascii="Times New Roman" w:eastAsia="Times New Roman" w:hAnsi="Times New Roman" w:cs="Times New Roman"/>
          <w:sz w:val="28"/>
          <w:szCs w:val="28"/>
        </w:rPr>
        <w:t>на</w:t>
      </w:r>
      <w:proofErr w:type="gramEnd"/>
      <w:r w:rsidRPr="001152F0">
        <w:rPr>
          <w:rFonts w:ascii="Times New Roman" w:eastAsia="Times New Roman" w:hAnsi="Times New Roman" w:cs="Times New Roman"/>
          <w:sz w:val="28"/>
          <w:szCs w:val="28"/>
        </w:rPr>
        <w:t xml:space="preserve"> новые с наддачей «по гривне за рубль». На рублях и полтинниках державного орла теперь обрамляли слова: «Новая цена…» К 1711 году чеканку мелкой серебряной монеты прекратили совсем. Пуд меди стоил правительству 8 рублей, а денег из него набивали на 20 рублей. Казна выигрывала, но неудобства при расчётах были ужасными: суммы в несколько тысяч приходилось возить на «добрых лошадях», а </w:t>
      </w:r>
      <w:proofErr w:type="gramStart"/>
      <w:r w:rsidRPr="001152F0">
        <w:rPr>
          <w:rFonts w:ascii="Times New Roman" w:eastAsia="Times New Roman" w:hAnsi="Times New Roman" w:cs="Times New Roman"/>
          <w:sz w:val="28"/>
          <w:szCs w:val="28"/>
        </w:rPr>
        <w:t>пересчитывать сутками… Видимо</w:t>
      </w:r>
      <w:proofErr w:type="gramEnd"/>
      <w:r w:rsidRPr="001152F0">
        <w:rPr>
          <w:rFonts w:ascii="Times New Roman" w:eastAsia="Times New Roman" w:hAnsi="Times New Roman" w:cs="Times New Roman"/>
          <w:sz w:val="28"/>
          <w:szCs w:val="28"/>
        </w:rPr>
        <w:t>, именно в ту пору в народных сказаниях стало мелькать словосочетание «денег воз», позже перефразированное в «кучу денег».</w:t>
      </w:r>
    </w:p>
    <w:p w:rsidR="00FB3C00" w:rsidRPr="001152F0" w:rsidRDefault="00FB3C00" w:rsidP="00FB3C00">
      <w:pPr>
        <w:shd w:val="clear" w:color="auto" w:fill="FFFFFF"/>
        <w:spacing w:before="100" w:beforeAutospacing="1" w:after="100" w:afterAutospacing="1" w:line="269"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152F0">
        <w:rPr>
          <w:rFonts w:ascii="Times New Roman" w:eastAsia="Times New Roman" w:hAnsi="Times New Roman" w:cs="Times New Roman"/>
          <w:sz w:val="28"/>
          <w:szCs w:val="28"/>
        </w:rPr>
        <w:t>Медная деньга чеканилась с перерывами до 1828 года. В 1849-67 гг. она чеканилась под названием «денежка», а затем – «1/2 коп</w:t>
      </w:r>
      <w:proofErr w:type="gramStart"/>
      <w:r w:rsidRPr="001152F0">
        <w:rPr>
          <w:rFonts w:ascii="Times New Roman" w:eastAsia="Times New Roman" w:hAnsi="Times New Roman" w:cs="Times New Roman"/>
          <w:sz w:val="28"/>
          <w:szCs w:val="28"/>
        </w:rPr>
        <w:t xml:space="preserve">.» – </w:t>
      </w:r>
      <w:proofErr w:type="gramEnd"/>
      <w:r w:rsidRPr="001152F0">
        <w:rPr>
          <w:rFonts w:ascii="Times New Roman" w:eastAsia="Times New Roman" w:hAnsi="Times New Roman" w:cs="Times New Roman"/>
          <w:sz w:val="28"/>
          <w:szCs w:val="28"/>
        </w:rPr>
        <w:t xml:space="preserve">вошедшая в разные пословицы знаменитая «полушка». Важно отметить, что при Петре денежная система стала основываться на </w:t>
      </w:r>
      <w:proofErr w:type="spellStart"/>
      <w:r w:rsidRPr="001152F0">
        <w:rPr>
          <w:rFonts w:ascii="Times New Roman" w:eastAsia="Times New Roman" w:hAnsi="Times New Roman" w:cs="Times New Roman"/>
          <w:sz w:val="28"/>
          <w:szCs w:val="28"/>
        </w:rPr>
        <w:t>десятиричном</w:t>
      </w:r>
      <w:proofErr w:type="spellEnd"/>
      <w:r w:rsidRPr="001152F0">
        <w:rPr>
          <w:rFonts w:ascii="Times New Roman" w:eastAsia="Times New Roman" w:hAnsi="Times New Roman" w:cs="Times New Roman"/>
          <w:sz w:val="28"/>
          <w:szCs w:val="28"/>
        </w:rPr>
        <w:t xml:space="preserve"> счёте.</w:t>
      </w:r>
    </w:p>
    <w:p w:rsidR="00FB3C00" w:rsidRPr="001152F0" w:rsidRDefault="00FB3C00" w:rsidP="00FB3C00">
      <w:pPr>
        <w:shd w:val="clear" w:color="auto" w:fill="FFFFFF"/>
        <w:spacing w:before="100" w:beforeAutospacing="1" w:after="100" w:afterAutospacing="1" w:line="269"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152F0">
        <w:rPr>
          <w:rFonts w:ascii="Times New Roman" w:eastAsia="Times New Roman" w:hAnsi="Times New Roman" w:cs="Times New Roman"/>
          <w:sz w:val="28"/>
          <w:szCs w:val="28"/>
        </w:rPr>
        <w:t xml:space="preserve">Днём рождения нумизматики исследователи условно называют 15 января (ст.ст.) 1725 года, когда в протоколе высшего ордена Российской Академии наук – её «Конференции» – отмечен доклад Петра </w:t>
      </w:r>
      <w:proofErr w:type="spellStart"/>
      <w:r w:rsidRPr="001152F0">
        <w:rPr>
          <w:rFonts w:ascii="Times New Roman" w:eastAsia="Times New Roman" w:hAnsi="Times New Roman" w:cs="Times New Roman"/>
          <w:sz w:val="28"/>
          <w:szCs w:val="28"/>
        </w:rPr>
        <w:t>Вахрамеевича</w:t>
      </w:r>
      <w:proofErr w:type="spellEnd"/>
      <w:r w:rsidRPr="001152F0">
        <w:rPr>
          <w:rFonts w:ascii="Times New Roman" w:eastAsia="Times New Roman" w:hAnsi="Times New Roman" w:cs="Times New Roman"/>
          <w:sz w:val="28"/>
          <w:szCs w:val="28"/>
        </w:rPr>
        <w:t xml:space="preserve"> </w:t>
      </w:r>
      <w:proofErr w:type="spellStart"/>
      <w:r w:rsidRPr="001152F0">
        <w:rPr>
          <w:rFonts w:ascii="Times New Roman" w:eastAsia="Times New Roman" w:hAnsi="Times New Roman" w:cs="Times New Roman"/>
          <w:sz w:val="28"/>
          <w:szCs w:val="28"/>
        </w:rPr>
        <w:t>Меллера</w:t>
      </w:r>
      <w:proofErr w:type="spellEnd"/>
      <w:r w:rsidRPr="001152F0">
        <w:rPr>
          <w:rFonts w:ascii="Times New Roman" w:eastAsia="Times New Roman" w:hAnsi="Times New Roman" w:cs="Times New Roman"/>
          <w:sz w:val="28"/>
          <w:szCs w:val="28"/>
        </w:rPr>
        <w:t xml:space="preserve"> (голландца, родившегося и умершего в России) “ </w:t>
      </w:r>
      <w:proofErr w:type="spellStart"/>
      <w:r w:rsidRPr="001152F0">
        <w:rPr>
          <w:rFonts w:ascii="Times New Roman" w:eastAsia="Times New Roman" w:hAnsi="Times New Roman" w:cs="Times New Roman"/>
          <w:sz w:val="28"/>
          <w:szCs w:val="28"/>
        </w:rPr>
        <w:t>Historia</w:t>
      </w:r>
      <w:proofErr w:type="spellEnd"/>
      <w:r w:rsidRPr="001152F0">
        <w:rPr>
          <w:rFonts w:ascii="Times New Roman" w:eastAsia="Times New Roman" w:hAnsi="Times New Roman" w:cs="Times New Roman"/>
          <w:sz w:val="28"/>
          <w:szCs w:val="28"/>
        </w:rPr>
        <w:t xml:space="preserve"> </w:t>
      </w:r>
      <w:proofErr w:type="spellStart"/>
      <w:r w:rsidRPr="001152F0">
        <w:rPr>
          <w:rFonts w:ascii="Times New Roman" w:eastAsia="Times New Roman" w:hAnsi="Times New Roman" w:cs="Times New Roman"/>
          <w:sz w:val="28"/>
          <w:szCs w:val="28"/>
        </w:rPr>
        <w:t>numismatica</w:t>
      </w:r>
      <w:proofErr w:type="spellEnd"/>
      <w:r w:rsidRPr="001152F0">
        <w:rPr>
          <w:rFonts w:ascii="Times New Roman" w:eastAsia="Times New Roman" w:hAnsi="Times New Roman" w:cs="Times New Roman"/>
          <w:sz w:val="28"/>
          <w:szCs w:val="28"/>
        </w:rPr>
        <w:t xml:space="preserve"> </w:t>
      </w:r>
      <w:proofErr w:type="spellStart"/>
      <w:r w:rsidRPr="001152F0">
        <w:rPr>
          <w:rFonts w:ascii="Times New Roman" w:eastAsia="Times New Roman" w:hAnsi="Times New Roman" w:cs="Times New Roman"/>
          <w:sz w:val="28"/>
          <w:szCs w:val="28"/>
        </w:rPr>
        <w:t>Imperiae</w:t>
      </w:r>
      <w:proofErr w:type="spellEnd"/>
      <w:r w:rsidRPr="001152F0">
        <w:rPr>
          <w:rFonts w:ascii="Times New Roman" w:eastAsia="Times New Roman" w:hAnsi="Times New Roman" w:cs="Times New Roman"/>
          <w:sz w:val="28"/>
          <w:szCs w:val="28"/>
        </w:rPr>
        <w:t xml:space="preserve"> </w:t>
      </w:r>
      <w:proofErr w:type="spellStart"/>
      <w:r w:rsidRPr="001152F0">
        <w:rPr>
          <w:rFonts w:ascii="Times New Roman" w:eastAsia="Times New Roman" w:hAnsi="Times New Roman" w:cs="Times New Roman"/>
          <w:sz w:val="28"/>
          <w:szCs w:val="28"/>
        </w:rPr>
        <w:t>Russici</w:t>
      </w:r>
      <w:proofErr w:type="spellEnd"/>
      <w:r w:rsidRPr="001152F0">
        <w:rPr>
          <w:rFonts w:ascii="Times New Roman" w:eastAsia="Times New Roman" w:hAnsi="Times New Roman" w:cs="Times New Roman"/>
          <w:sz w:val="28"/>
          <w:szCs w:val="28"/>
        </w:rPr>
        <w:t xml:space="preserve"> ”, и рекомендация перевести его на «язык науки» – латынь, что и было сделано. Труд </w:t>
      </w:r>
      <w:proofErr w:type="spellStart"/>
      <w:r w:rsidRPr="001152F0">
        <w:rPr>
          <w:rFonts w:ascii="Times New Roman" w:eastAsia="Times New Roman" w:hAnsi="Times New Roman" w:cs="Times New Roman"/>
          <w:sz w:val="28"/>
          <w:szCs w:val="28"/>
        </w:rPr>
        <w:t>Меллера</w:t>
      </w:r>
      <w:proofErr w:type="spellEnd"/>
      <w:r w:rsidRPr="001152F0">
        <w:rPr>
          <w:rFonts w:ascii="Times New Roman" w:eastAsia="Times New Roman" w:hAnsi="Times New Roman" w:cs="Times New Roman"/>
          <w:sz w:val="28"/>
          <w:szCs w:val="28"/>
        </w:rPr>
        <w:t xml:space="preserve"> стал первым систематическим исследованием допетровской монетной старины, хотя сильно грешил неточностями и поверхностностью исследования. Однако он немало способствовал подлинно научной систематизации монет XIV – XVI вв., находящихся в </w:t>
      </w:r>
      <w:proofErr w:type="spellStart"/>
      <w:r w:rsidRPr="001152F0">
        <w:rPr>
          <w:rFonts w:ascii="Times New Roman" w:eastAsia="Times New Roman" w:hAnsi="Times New Roman" w:cs="Times New Roman"/>
          <w:sz w:val="28"/>
          <w:szCs w:val="28"/>
        </w:rPr>
        <w:t>Мюнцкабинете</w:t>
      </w:r>
      <w:proofErr w:type="spellEnd"/>
      <w:r w:rsidRPr="001152F0">
        <w:rPr>
          <w:rFonts w:ascii="Times New Roman" w:eastAsia="Times New Roman" w:hAnsi="Times New Roman" w:cs="Times New Roman"/>
          <w:sz w:val="28"/>
          <w:szCs w:val="28"/>
        </w:rPr>
        <w:t xml:space="preserve"> при Кунсткамере. Прискорбно, что в </w:t>
      </w:r>
      <w:proofErr w:type="spellStart"/>
      <w:r w:rsidRPr="001152F0">
        <w:rPr>
          <w:rFonts w:ascii="Times New Roman" w:eastAsia="Times New Roman" w:hAnsi="Times New Roman" w:cs="Times New Roman"/>
          <w:sz w:val="28"/>
          <w:szCs w:val="28"/>
        </w:rPr>
        <w:t>Мюнцкабинете</w:t>
      </w:r>
      <w:proofErr w:type="spellEnd"/>
      <w:r w:rsidRPr="001152F0">
        <w:rPr>
          <w:rFonts w:ascii="Times New Roman" w:eastAsia="Times New Roman" w:hAnsi="Times New Roman" w:cs="Times New Roman"/>
          <w:sz w:val="28"/>
          <w:szCs w:val="28"/>
        </w:rPr>
        <w:t xml:space="preserve"> сохранился ряд подробных описей-каталогов монет, но не осталось ни одной таблицы, на которые ссылаются составители описей. </w:t>
      </w:r>
      <w:r>
        <w:rPr>
          <w:rFonts w:ascii="Times New Roman" w:eastAsia="Times New Roman" w:hAnsi="Times New Roman" w:cs="Times New Roman"/>
          <w:sz w:val="28"/>
          <w:szCs w:val="28"/>
        </w:rPr>
        <w:t xml:space="preserve">        </w:t>
      </w:r>
      <w:r w:rsidRPr="001152F0">
        <w:rPr>
          <w:rFonts w:ascii="Times New Roman" w:eastAsia="Times New Roman" w:hAnsi="Times New Roman" w:cs="Times New Roman"/>
          <w:sz w:val="28"/>
          <w:szCs w:val="28"/>
        </w:rPr>
        <w:t xml:space="preserve">Рисованные таблицы дарились Шумахером и </w:t>
      </w:r>
      <w:proofErr w:type="spellStart"/>
      <w:r w:rsidRPr="001152F0">
        <w:rPr>
          <w:rFonts w:ascii="Times New Roman" w:eastAsia="Times New Roman" w:hAnsi="Times New Roman" w:cs="Times New Roman"/>
          <w:sz w:val="28"/>
          <w:szCs w:val="28"/>
        </w:rPr>
        <w:t>Таубертом</w:t>
      </w:r>
      <w:proofErr w:type="spellEnd"/>
      <w:r w:rsidRPr="001152F0">
        <w:rPr>
          <w:rFonts w:ascii="Times New Roman" w:eastAsia="Times New Roman" w:hAnsi="Times New Roman" w:cs="Times New Roman"/>
          <w:sz w:val="28"/>
          <w:szCs w:val="28"/>
        </w:rPr>
        <w:t xml:space="preserve"> – хозяевами </w:t>
      </w:r>
      <w:r w:rsidRPr="001152F0">
        <w:rPr>
          <w:rFonts w:ascii="Times New Roman" w:eastAsia="Times New Roman" w:hAnsi="Times New Roman" w:cs="Times New Roman"/>
          <w:sz w:val="28"/>
          <w:szCs w:val="28"/>
        </w:rPr>
        <w:lastRenderedPageBreak/>
        <w:t xml:space="preserve">Кунсткамеры и </w:t>
      </w:r>
      <w:proofErr w:type="spellStart"/>
      <w:r w:rsidRPr="001152F0">
        <w:rPr>
          <w:rFonts w:ascii="Times New Roman" w:eastAsia="Times New Roman" w:hAnsi="Times New Roman" w:cs="Times New Roman"/>
          <w:sz w:val="28"/>
          <w:szCs w:val="28"/>
        </w:rPr>
        <w:t>Мюнцкабинета</w:t>
      </w:r>
      <w:proofErr w:type="spellEnd"/>
      <w:r w:rsidRPr="001152F0">
        <w:rPr>
          <w:rFonts w:ascii="Times New Roman" w:eastAsia="Times New Roman" w:hAnsi="Times New Roman" w:cs="Times New Roman"/>
          <w:sz w:val="28"/>
          <w:szCs w:val="28"/>
        </w:rPr>
        <w:t xml:space="preserve"> – в качестве сувениров высоким зарубежным гостям, чаще своим соотечественникам – немцам. В советское время сильный удар по отечественной нумизматике нанёс Указ о ликвидации государственной службы выявления, сбора и изучения нумизматических находок при </w:t>
      </w:r>
      <w:proofErr w:type="spellStart"/>
      <w:r w:rsidRPr="001152F0">
        <w:rPr>
          <w:rFonts w:ascii="Times New Roman" w:eastAsia="Times New Roman" w:hAnsi="Times New Roman" w:cs="Times New Roman"/>
          <w:sz w:val="28"/>
          <w:szCs w:val="28"/>
        </w:rPr>
        <w:t>Мюнцкабинете</w:t>
      </w:r>
      <w:proofErr w:type="spellEnd"/>
      <w:r w:rsidRPr="001152F0">
        <w:rPr>
          <w:rFonts w:ascii="Times New Roman" w:eastAsia="Times New Roman" w:hAnsi="Times New Roman" w:cs="Times New Roman"/>
          <w:sz w:val="28"/>
          <w:szCs w:val="28"/>
        </w:rPr>
        <w:t xml:space="preserve">. Бесценные «глаголы времени» в монетном обличье потекли за рубеж… Зачинателями советской нумизматики по праву считаются А.В.Орешников и А.А.Ильин, </w:t>
      </w:r>
      <w:proofErr w:type="gramStart"/>
      <w:r w:rsidRPr="001152F0">
        <w:rPr>
          <w:rFonts w:ascii="Times New Roman" w:eastAsia="Times New Roman" w:hAnsi="Times New Roman" w:cs="Times New Roman"/>
          <w:sz w:val="28"/>
          <w:szCs w:val="28"/>
        </w:rPr>
        <w:t>ссылки</w:t>
      </w:r>
      <w:proofErr w:type="gramEnd"/>
      <w:r w:rsidRPr="001152F0">
        <w:rPr>
          <w:rFonts w:ascii="Times New Roman" w:eastAsia="Times New Roman" w:hAnsi="Times New Roman" w:cs="Times New Roman"/>
          <w:sz w:val="28"/>
          <w:szCs w:val="28"/>
        </w:rPr>
        <w:t xml:space="preserve"> на труды которых постоянно встречаются у исследователей.</w:t>
      </w:r>
    </w:p>
    <w:p w:rsidR="00FB3C00" w:rsidRPr="001152F0" w:rsidRDefault="00FB3C00" w:rsidP="00FB3C00">
      <w:pPr>
        <w:shd w:val="clear" w:color="auto" w:fill="FFFFFF"/>
        <w:spacing w:before="100" w:beforeAutospacing="1" w:after="100" w:afterAutospacing="1" w:line="269"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152F0">
        <w:rPr>
          <w:rFonts w:ascii="Times New Roman" w:eastAsia="Times New Roman" w:hAnsi="Times New Roman" w:cs="Times New Roman"/>
          <w:sz w:val="28"/>
          <w:szCs w:val="28"/>
        </w:rPr>
        <w:t>Название </w:t>
      </w:r>
      <w:r w:rsidRPr="001152F0">
        <w:rPr>
          <w:rFonts w:ascii="Times New Roman" w:eastAsia="Times New Roman" w:hAnsi="Times New Roman" w:cs="Times New Roman"/>
          <w:b/>
          <w:bCs/>
          <w:sz w:val="28"/>
          <w:szCs w:val="28"/>
        </w:rPr>
        <w:t>гривна (гривенка)</w:t>
      </w:r>
      <w:r w:rsidRPr="001152F0">
        <w:rPr>
          <w:rFonts w:ascii="Times New Roman" w:eastAsia="Times New Roman" w:hAnsi="Times New Roman" w:cs="Times New Roman"/>
          <w:sz w:val="28"/>
          <w:szCs w:val="28"/>
        </w:rPr>
        <w:t xml:space="preserve"> пошло, как считают, от весовой единицы в Древней Руси, равной фунту серебра. Различают три вида гривен: </w:t>
      </w:r>
      <w:proofErr w:type="spellStart"/>
      <w:r w:rsidRPr="001152F0">
        <w:rPr>
          <w:rFonts w:ascii="Times New Roman" w:eastAsia="Times New Roman" w:hAnsi="Times New Roman" w:cs="Times New Roman"/>
          <w:sz w:val="28"/>
          <w:szCs w:val="28"/>
        </w:rPr>
        <w:t>кунная</w:t>
      </w:r>
      <w:proofErr w:type="spellEnd"/>
      <w:r w:rsidRPr="001152F0">
        <w:rPr>
          <w:rFonts w:ascii="Times New Roman" w:eastAsia="Times New Roman" w:hAnsi="Times New Roman" w:cs="Times New Roman"/>
          <w:sz w:val="28"/>
          <w:szCs w:val="28"/>
        </w:rPr>
        <w:t xml:space="preserve">, </w:t>
      </w:r>
      <w:proofErr w:type="gramStart"/>
      <w:r w:rsidRPr="001152F0">
        <w:rPr>
          <w:rFonts w:ascii="Times New Roman" w:eastAsia="Times New Roman" w:hAnsi="Times New Roman" w:cs="Times New Roman"/>
          <w:sz w:val="28"/>
          <w:szCs w:val="28"/>
        </w:rPr>
        <w:t>серебряная</w:t>
      </w:r>
      <w:proofErr w:type="gramEnd"/>
      <w:r w:rsidRPr="001152F0">
        <w:rPr>
          <w:rFonts w:ascii="Times New Roman" w:eastAsia="Times New Roman" w:hAnsi="Times New Roman" w:cs="Times New Roman"/>
          <w:sz w:val="28"/>
          <w:szCs w:val="28"/>
        </w:rPr>
        <w:t xml:space="preserve"> и золотая (не сохранилось ни одного образца). </w:t>
      </w:r>
      <w:proofErr w:type="gramStart"/>
      <w:r w:rsidRPr="001152F0">
        <w:rPr>
          <w:rFonts w:ascii="Times New Roman" w:eastAsia="Times New Roman" w:hAnsi="Times New Roman" w:cs="Times New Roman"/>
          <w:sz w:val="28"/>
          <w:szCs w:val="28"/>
        </w:rPr>
        <w:t>Новгородские гривны имели лодкообразную форму, московские и черниговские – ромбообразную.</w:t>
      </w:r>
      <w:proofErr w:type="gramEnd"/>
      <w:r w:rsidRPr="001152F0">
        <w:rPr>
          <w:rFonts w:ascii="Times New Roman" w:eastAsia="Times New Roman" w:hAnsi="Times New Roman" w:cs="Times New Roman"/>
          <w:sz w:val="28"/>
          <w:szCs w:val="28"/>
        </w:rPr>
        <w:t xml:space="preserve"> Одна гривна равнялась 20 ногатам, 25 кунам и 50 резанам. В X - XII вв. она уменьшилась до половины фунта. Постепенно сокращаясь, к XV веку гривна равнялась уже 1/7 фунта серебра. В начале XVIII века стали чеканить серебряные монеты в 10 копеек, называемые гривной, которые вскоре стали называть общепринятым словом гривенник, а 20-копеечную монету – двугривенным.</w:t>
      </w:r>
    </w:p>
    <w:p w:rsidR="00FB3C00" w:rsidRPr="001152F0" w:rsidRDefault="00FB3C00" w:rsidP="00FB3C00">
      <w:pPr>
        <w:shd w:val="clear" w:color="auto" w:fill="FFFFFF"/>
        <w:spacing w:before="100" w:beforeAutospacing="1" w:after="100" w:afterAutospacing="1" w:line="269"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152F0">
        <w:rPr>
          <w:rFonts w:ascii="Times New Roman" w:eastAsia="Times New Roman" w:hAnsi="Times New Roman" w:cs="Times New Roman"/>
          <w:sz w:val="28"/>
          <w:szCs w:val="28"/>
        </w:rPr>
        <w:t>Слово </w:t>
      </w:r>
      <w:r w:rsidRPr="001152F0">
        <w:rPr>
          <w:rFonts w:ascii="Times New Roman" w:eastAsia="Times New Roman" w:hAnsi="Times New Roman" w:cs="Times New Roman"/>
          <w:b/>
          <w:bCs/>
          <w:sz w:val="28"/>
          <w:szCs w:val="28"/>
        </w:rPr>
        <w:t>алтын</w:t>
      </w:r>
      <w:r w:rsidRPr="001152F0">
        <w:rPr>
          <w:rFonts w:ascii="Times New Roman" w:eastAsia="Times New Roman" w:hAnsi="Times New Roman" w:cs="Times New Roman"/>
          <w:sz w:val="28"/>
          <w:szCs w:val="28"/>
        </w:rPr>
        <w:t xml:space="preserve">, безусловно, тоже весьма древнее. Происхождение его объясняют по-разному: по-тюркски </w:t>
      </w:r>
      <w:proofErr w:type="spellStart"/>
      <w:r w:rsidRPr="001152F0">
        <w:rPr>
          <w:rFonts w:ascii="Times New Roman" w:eastAsia="Times New Roman" w:hAnsi="Times New Roman" w:cs="Times New Roman"/>
          <w:sz w:val="28"/>
          <w:szCs w:val="28"/>
        </w:rPr>
        <w:t>алты</w:t>
      </w:r>
      <w:proofErr w:type="spellEnd"/>
      <w:r w:rsidRPr="001152F0">
        <w:rPr>
          <w:rFonts w:ascii="Times New Roman" w:eastAsia="Times New Roman" w:hAnsi="Times New Roman" w:cs="Times New Roman"/>
          <w:sz w:val="28"/>
          <w:szCs w:val="28"/>
        </w:rPr>
        <w:t xml:space="preserve"> означает шесть, а алтын означает «золотой». Однако на Руси этот «золотой» означал монету в 6 денег = 3 копейки. Долгое время 15 копеек называли «пятиалтынным». Пятиалтынник – серебряная монета в 15 копеек – впервые появилась в России в 1726 году. Алтыны на время исчезли, зато появились 2-копеечные монетки, названные </w:t>
      </w:r>
      <w:proofErr w:type="spellStart"/>
      <w:r w:rsidRPr="001152F0">
        <w:rPr>
          <w:rFonts w:ascii="Times New Roman" w:eastAsia="Times New Roman" w:hAnsi="Times New Roman" w:cs="Times New Roman"/>
          <w:sz w:val="28"/>
          <w:szCs w:val="28"/>
        </w:rPr>
        <w:t>грошем</w:t>
      </w:r>
      <w:proofErr w:type="spellEnd"/>
      <w:r w:rsidRPr="001152F0">
        <w:rPr>
          <w:rFonts w:ascii="Times New Roman" w:eastAsia="Times New Roman" w:hAnsi="Times New Roman" w:cs="Times New Roman"/>
          <w:sz w:val="28"/>
          <w:szCs w:val="28"/>
        </w:rPr>
        <w:t>.</w:t>
      </w:r>
    </w:p>
    <w:p w:rsidR="00FB3C00" w:rsidRPr="001152F0" w:rsidRDefault="00FB3C00" w:rsidP="00FB3C00">
      <w:pPr>
        <w:shd w:val="clear" w:color="auto" w:fill="FFFFFF"/>
        <w:spacing w:before="100" w:beforeAutospacing="1" w:after="100" w:afterAutospacing="1" w:line="269"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roofErr w:type="gramStart"/>
      <w:r w:rsidRPr="001152F0">
        <w:rPr>
          <w:rFonts w:ascii="Times New Roman" w:eastAsia="Times New Roman" w:hAnsi="Times New Roman" w:cs="Times New Roman"/>
          <w:b/>
          <w:bCs/>
          <w:sz w:val="28"/>
          <w:szCs w:val="28"/>
        </w:rPr>
        <w:t>Грош</w:t>
      </w:r>
      <w:r w:rsidRPr="001152F0">
        <w:rPr>
          <w:rFonts w:ascii="Times New Roman" w:eastAsia="Times New Roman" w:hAnsi="Times New Roman" w:cs="Times New Roman"/>
          <w:sz w:val="28"/>
          <w:szCs w:val="28"/>
        </w:rPr>
        <w:t xml:space="preserve"> (из латинского « </w:t>
      </w:r>
      <w:proofErr w:type="spellStart"/>
      <w:r w:rsidRPr="001152F0">
        <w:rPr>
          <w:rFonts w:ascii="Times New Roman" w:eastAsia="Times New Roman" w:hAnsi="Times New Roman" w:cs="Times New Roman"/>
          <w:sz w:val="28"/>
          <w:szCs w:val="28"/>
        </w:rPr>
        <w:t>grossus</w:t>
      </w:r>
      <w:proofErr w:type="spellEnd"/>
      <w:r w:rsidRPr="001152F0">
        <w:rPr>
          <w:rFonts w:ascii="Times New Roman" w:eastAsia="Times New Roman" w:hAnsi="Times New Roman" w:cs="Times New Roman"/>
          <w:sz w:val="28"/>
          <w:szCs w:val="28"/>
        </w:rPr>
        <w:t xml:space="preserve"> » – толстый, тяжёлый) известен с XIII века.</w:t>
      </w:r>
      <w:proofErr w:type="gramEnd"/>
      <w:r w:rsidRPr="001152F0">
        <w:rPr>
          <w:rFonts w:ascii="Times New Roman" w:eastAsia="Times New Roman" w:hAnsi="Times New Roman" w:cs="Times New Roman"/>
          <w:sz w:val="28"/>
          <w:szCs w:val="28"/>
        </w:rPr>
        <w:t xml:space="preserve"> Чеканили его в Польше, Германии, Чехии (имеется в виду современная географическая привязка). Вначале это была серебряная монета крупного размера и достоинства. В России грош появился в качестве мелкой разменной монеты в 1657 году. Это и есть та самая «полушка».</w:t>
      </w:r>
    </w:p>
    <w:p w:rsidR="00FB3C00" w:rsidRPr="001152F0" w:rsidRDefault="00FB3C00" w:rsidP="00FB3C00">
      <w:pPr>
        <w:shd w:val="clear" w:color="auto" w:fill="FFFFFF"/>
        <w:spacing w:before="100" w:beforeAutospacing="1" w:after="100" w:afterAutospacing="1" w:line="269"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1152F0">
        <w:rPr>
          <w:rFonts w:ascii="Times New Roman" w:eastAsia="Times New Roman" w:hAnsi="Times New Roman" w:cs="Times New Roman"/>
          <w:b/>
          <w:bCs/>
          <w:sz w:val="28"/>
          <w:szCs w:val="28"/>
        </w:rPr>
        <w:t>Ефимок</w:t>
      </w:r>
      <w:r w:rsidRPr="001152F0">
        <w:rPr>
          <w:rFonts w:ascii="Times New Roman" w:eastAsia="Times New Roman" w:hAnsi="Times New Roman" w:cs="Times New Roman"/>
          <w:sz w:val="28"/>
          <w:szCs w:val="28"/>
        </w:rPr>
        <w:t> – народное название серебряного талера (</w:t>
      </w:r>
      <w:proofErr w:type="spellStart"/>
      <w:r w:rsidRPr="001152F0">
        <w:rPr>
          <w:rFonts w:ascii="Times New Roman" w:eastAsia="Times New Roman" w:hAnsi="Times New Roman" w:cs="Times New Roman"/>
          <w:sz w:val="28"/>
          <w:szCs w:val="28"/>
        </w:rPr>
        <w:t>иохимсталер</w:t>
      </w:r>
      <w:proofErr w:type="spellEnd"/>
      <w:r w:rsidRPr="001152F0">
        <w:rPr>
          <w:rFonts w:ascii="Times New Roman" w:eastAsia="Times New Roman" w:hAnsi="Times New Roman" w:cs="Times New Roman"/>
          <w:sz w:val="28"/>
          <w:szCs w:val="28"/>
        </w:rPr>
        <w:t xml:space="preserve">) – XVI в., который, в свою очередь, назван был так по местечку в Чехии – </w:t>
      </w:r>
      <w:proofErr w:type="spellStart"/>
      <w:r w:rsidRPr="001152F0">
        <w:rPr>
          <w:rFonts w:ascii="Times New Roman" w:eastAsia="Times New Roman" w:hAnsi="Times New Roman" w:cs="Times New Roman"/>
          <w:sz w:val="28"/>
          <w:szCs w:val="28"/>
        </w:rPr>
        <w:t>Иохимсталя</w:t>
      </w:r>
      <w:proofErr w:type="spellEnd"/>
      <w:r w:rsidRPr="001152F0">
        <w:rPr>
          <w:rFonts w:ascii="Times New Roman" w:eastAsia="Times New Roman" w:hAnsi="Times New Roman" w:cs="Times New Roman"/>
          <w:sz w:val="28"/>
          <w:szCs w:val="28"/>
        </w:rPr>
        <w:t xml:space="preserve">, где находились т.н. </w:t>
      </w:r>
      <w:proofErr w:type="spellStart"/>
      <w:r w:rsidRPr="001152F0">
        <w:rPr>
          <w:rFonts w:ascii="Times New Roman" w:eastAsia="Times New Roman" w:hAnsi="Times New Roman" w:cs="Times New Roman"/>
          <w:sz w:val="28"/>
          <w:szCs w:val="28"/>
        </w:rPr>
        <w:t>Яхимовские</w:t>
      </w:r>
      <w:proofErr w:type="spellEnd"/>
      <w:r w:rsidRPr="001152F0">
        <w:rPr>
          <w:rFonts w:ascii="Times New Roman" w:eastAsia="Times New Roman" w:hAnsi="Times New Roman" w:cs="Times New Roman"/>
          <w:sz w:val="28"/>
          <w:szCs w:val="28"/>
        </w:rPr>
        <w:t xml:space="preserve"> серебряные рудники.</w:t>
      </w:r>
    </w:p>
    <w:p w:rsidR="00FB3C00" w:rsidRPr="001152F0" w:rsidRDefault="00FB3C00" w:rsidP="00FB3C00">
      <w:pPr>
        <w:shd w:val="clear" w:color="auto" w:fill="FFFFFF"/>
        <w:spacing w:before="100" w:beforeAutospacing="1" w:after="100" w:afterAutospacing="1" w:line="269"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1152F0">
        <w:rPr>
          <w:rFonts w:ascii="Times New Roman" w:eastAsia="Times New Roman" w:hAnsi="Times New Roman" w:cs="Times New Roman"/>
          <w:b/>
          <w:bCs/>
          <w:sz w:val="28"/>
          <w:szCs w:val="28"/>
        </w:rPr>
        <w:t>Империал</w:t>
      </w:r>
      <w:r w:rsidRPr="001152F0">
        <w:rPr>
          <w:rFonts w:ascii="Times New Roman" w:eastAsia="Times New Roman" w:hAnsi="Times New Roman" w:cs="Times New Roman"/>
          <w:sz w:val="28"/>
          <w:szCs w:val="28"/>
        </w:rPr>
        <w:t> – Елизаветинская русская золотая монета достоинством в 10 рублей. По одним источникам, чеканилась с 1755 года. По другим – на год позже. В 1897 году была приравнена к 15 кредитным рублям, затем на 1/3 уменьшена в весе и приравнена к 10 рублям. Содержание золота 900-й пробы – 12, 9039 грамм. Был в хождении также и полуимпериал. Надо сказать, до Петровских времён золотые монеты чеканились на Руси и в России только дважды: упомянутые «</w:t>
      </w:r>
      <w:proofErr w:type="spellStart"/>
      <w:r w:rsidRPr="001152F0">
        <w:rPr>
          <w:rFonts w:ascii="Times New Roman" w:eastAsia="Times New Roman" w:hAnsi="Times New Roman" w:cs="Times New Roman"/>
          <w:sz w:val="28"/>
          <w:szCs w:val="28"/>
        </w:rPr>
        <w:t>златники</w:t>
      </w:r>
      <w:proofErr w:type="spellEnd"/>
      <w:r w:rsidRPr="001152F0">
        <w:rPr>
          <w:rFonts w:ascii="Times New Roman" w:eastAsia="Times New Roman" w:hAnsi="Times New Roman" w:cs="Times New Roman"/>
          <w:sz w:val="28"/>
          <w:szCs w:val="28"/>
        </w:rPr>
        <w:t>» Владимира Святого и золотые «</w:t>
      </w:r>
      <w:proofErr w:type="spellStart"/>
      <w:r w:rsidRPr="001152F0">
        <w:rPr>
          <w:rFonts w:ascii="Times New Roman" w:eastAsia="Times New Roman" w:hAnsi="Times New Roman" w:cs="Times New Roman"/>
          <w:sz w:val="28"/>
          <w:szCs w:val="28"/>
        </w:rPr>
        <w:t>московки</w:t>
      </w:r>
      <w:proofErr w:type="spellEnd"/>
      <w:r w:rsidRPr="001152F0">
        <w:rPr>
          <w:rFonts w:ascii="Times New Roman" w:eastAsia="Times New Roman" w:hAnsi="Times New Roman" w:cs="Times New Roman"/>
          <w:sz w:val="28"/>
          <w:szCs w:val="28"/>
        </w:rPr>
        <w:t xml:space="preserve">» </w:t>
      </w:r>
      <w:r w:rsidRPr="001152F0">
        <w:rPr>
          <w:rFonts w:ascii="Times New Roman" w:eastAsia="Times New Roman" w:hAnsi="Times New Roman" w:cs="Times New Roman"/>
          <w:sz w:val="28"/>
          <w:szCs w:val="28"/>
        </w:rPr>
        <w:lastRenderedPageBreak/>
        <w:t>и «новгородки» Василия Шуйского (1606-1610) – из-за нехватки серебра. В канун Смутного времени «угорские» (венгерские) золотые дукаты перечеканивались в золотые «</w:t>
      </w:r>
      <w:proofErr w:type="spellStart"/>
      <w:r w:rsidRPr="001152F0">
        <w:rPr>
          <w:rFonts w:ascii="Times New Roman" w:eastAsia="Times New Roman" w:hAnsi="Times New Roman" w:cs="Times New Roman"/>
          <w:sz w:val="28"/>
          <w:szCs w:val="28"/>
        </w:rPr>
        <w:t>противу</w:t>
      </w:r>
      <w:proofErr w:type="spellEnd"/>
      <w:r w:rsidRPr="001152F0">
        <w:rPr>
          <w:rFonts w:ascii="Times New Roman" w:eastAsia="Times New Roman" w:hAnsi="Times New Roman" w:cs="Times New Roman"/>
          <w:sz w:val="28"/>
          <w:szCs w:val="28"/>
        </w:rPr>
        <w:t xml:space="preserve"> угорских» – то есть по их образцу и весу, но с изображением двуглавого державного орла и образом Георгия Победоносца. Иногда вместо святого Георгия чеканилось «</w:t>
      </w:r>
      <w:proofErr w:type="gramStart"/>
      <w:r w:rsidRPr="001152F0">
        <w:rPr>
          <w:rFonts w:ascii="Times New Roman" w:eastAsia="Times New Roman" w:hAnsi="Times New Roman" w:cs="Times New Roman"/>
          <w:sz w:val="28"/>
          <w:szCs w:val="28"/>
        </w:rPr>
        <w:t>светлое</w:t>
      </w:r>
      <w:proofErr w:type="gramEnd"/>
      <w:r w:rsidRPr="001152F0">
        <w:rPr>
          <w:rFonts w:ascii="Times New Roman" w:eastAsia="Times New Roman" w:hAnsi="Times New Roman" w:cs="Times New Roman"/>
          <w:sz w:val="28"/>
          <w:szCs w:val="28"/>
        </w:rPr>
        <w:t xml:space="preserve"> лице Государево», как сообщают летописи. В надписях содержался лишь царский титул. Эти монеты не являлись денежной единицей, они служили для награждения отличившихся полководцев и «давались на бумаге», удостоверяющей награду. То есть это были первые медали. Храбрым ратникам вручались «золотые денежки» гораздо меньшего размера. Пётр в 7001 году чеканил золотые монеты – червонцы, двойные червонцы и </w:t>
      </w:r>
      <w:proofErr w:type="spellStart"/>
      <w:r w:rsidRPr="001152F0">
        <w:rPr>
          <w:rFonts w:ascii="Times New Roman" w:eastAsia="Times New Roman" w:hAnsi="Times New Roman" w:cs="Times New Roman"/>
          <w:sz w:val="28"/>
          <w:szCs w:val="28"/>
        </w:rPr>
        <w:t>двухрублёвики</w:t>
      </w:r>
      <w:proofErr w:type="spellEnd"/>
      <w:r w:rsidRPr="001152F0">
        <w:rPr>
          <w:rFonts w:ascii="Times New Roman" w:eastAsia="Times New Roman" w:hAnsi="Times New Roman" w:cs="Times New Roman"/>
          <w:sz w:val="28"/>
          <w:szCs w:val="28"/>
        </w:rPr>
        <w:t xml:space="preserve"> (4, 27 г) – также для награждения, затем их стали применять в международных расчётах, а потом они заняли своё место в денежной системе России до самого 1917 года. Коллекционеры и нумизматы знают, что любой золотой, «отчеканенный» в России в 1809 – 1817 годах, является </w:t>
      </w:r>
      <w:proofErr w:type="gramStart"/>
      <w:r w:rsidRPr="001152F0">
        <w:rPr>
          <w:rFonts w:ascii="Times New Roman" w:eastAsia="Times New Roman" w:hAnsi="Times New Roman" w:cs="Times New Roman"/>
          <w:sz w:val="28"/>
          <w:szCs w:val="28"/>
        </w:rPr>
        <w:t>ни чем иным, как</w:t>
      </w:r>
      <w:proofErr w:type="gramEnd"/>
      <w:r w:rsidRPr="001152F0">
        <w:rPr>
          <w:rFonts w:ascii="Times New Roman" w:eastAsia="Times New Roman" w:hAnsi="Times New Roman" w:cs="Times New Roman"/>
          <w:sz w:val="28"/>
          <w:szCs w:val="28"/>
        </w:rPr>
        <w:t xml:space="preserve"> фальшивкой. Именно в этот период золото у нас не чеканилось.</w:t>
      </w:r>
    </w:p>
    <w:p w:rsidR="00FB3C00" w:rsidRPr="001152F0" w:rsidRDefault="00FB3C00" w:rsidP="00FB3C00">
      <w:pPr>
        <w:shd w:val="clear" w:color="auto" w:fill="FFFFFF"/>
        <w:spacing w:before="100" w:beforeAutospacing="1" w:after="100" w:afterAutospacing="1" w:line="269"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1152F0">
        <w:rPr>
          <w:rFonts w:ascii="Times New Roman" w:eastAsia="Times New Roman" w:hAnsi="Times New Roman" w:cs="Times New Roman"/>
          <w:b/>
          <w:bCs/>
          <w:sz w:val="28"/>
          <w:szCs w:val="28"/>
        </w:rPr>
        <w:t>Рубль</w:t>
      </w:r>
      <w:proofErr w:type="gramStart"/>
      <w:r w:rsidRPr="001152F0">
        <w:rPr>
          <w:rFonts w:ascii="Times New Roman" w:eastAsia="Times New Roman" w:hAnsi="Times New Roman" w:cs="Times New Roman"/>
          <w:b/>
          <w:bCs/>
          <w:sz w:val="28"/>
          <w:szCs w:val="28"/>
        </w:rPr>
        <w:t> </w:t>
      </w:r>
      <w:r w:rsidRPr="001152F0">
        <w:rPr>
          <w:rFonts w:ascii="Times New Roman" w:eastAsia="Times New Roman" w:hAnsi="Times New Roman" w:cs="Times New Roman"/>
          <w:sz w:val="28"/>
          <w:szCs w:val="28"/>
        </w:rPr>
        <w:t>,</w:t>
      </w:r>
      <w:proofErr w:type="gramEnd"/>
      <w:r w:rsidRPr="001152F0">
        <w:rPr>
          <w:rFonts w:ascii="Times New Roman" w:eastAsia="Times New Roman" w:hAnsi="Times New Roman" w:cs="Times New Roman"/>
          <w:sz w:val="28"/>
          <w:szCs w:val="28"/>
        </w:rPr>
        <w:t xml:space="preserve"> как уже было сказано, известен со времён Киевской Руси и представлял вначале разрубленную на части серебряную гривну. В XIV веке это был слиток серебра до</w:t>
      </w:r>
      <w:proofErr w:type="gramStart"/>
      <w:r w:rsidRPr="001152F0">
        <w:rPr>
          <w:rFonts w:ascii="Times New Roman" w:eastAsia="Times New Roman" w:hAnsi="Times New Roman" w:cs="Times New Roman"/>
          <w:sz w:val="28"/>
          <w:szCs w:val="28"/>
        </w:rPr>
        <w:t xml:space="preserve"> ?</w:t>
      </w:r>
      <w:proofErr w:type="gramEnd"/>
      <w:r w:rsidRPr="001152F0">
        <w:rPr>
          <w:rFonts w:ascii="Times New Roman" w:eastAsia="Times New Roman" w:hAnsi="Times New Roman" w:cs="Times New Roman"/>
          <w:sz w:val="28"/>
          <w:szCs w:val="28"/>
        </w:rPr>
        <w:t xml:space="preserve"> фунта веса. В начале ХХ века он изготовлялся из серебра и равнялся 100 копейкам или 1/15 империала. Весил 450 долей (1/96 часть золотника), из которых чистого серебра было 405 долей. Первые Петровские рубли содержали 35,48 граммов чистого серебра, затем вес их стал падать: сначала до 24,9 г, затем до 20,7 г. Таким он и пребывал довольно долгое время. При Екатерине Великой вес ещё раз уменьшился – до 18,017 граммов – и таким остался до 1917 года. Первый «советский рубль», выпускаемый в 1922-1925 годах, был ориентирован именно на рубль Екатерины.</w:t>
      </w:r>
    </w:p>
    <w:p w:rsidR="00FB3C00" w:rsidRPr="001152F0" w:rsidRDefault="00FB3C00" w:rsidP="00FB3C00">
      <w:pPr>
        <w:rPr>
          <w:rFonts w:ascii="Times New Roman" w:hAnsi="Times New Roman" w:cs="Times New Roman"/>
          <w:sz w:val="28"/>
          <w:szCs w:val="28"/>
        </w:rPr>
      </w:pPr>
    </w:p>
    <w:p w:rsidR="002756C8" w:rsidRDefault="00FB3C00" w:rsidP="00FB3C00">
      <w:pPr>
        <w:jc w:val="right"/>
        <w:rPr>
          <w:rFonts w:ascii="Times New Roman" w:hAnsi="Times New Roman" w:cs="Times New Roman"/>
          <w:sz w:val="28"/>
          <w:szCs w:val="28"/>
        </w:rPr>
      </w:pPr>
      <w:r>
        <w:rPr>
          <w:rFonts w:ascii="Times New Roman" w:hAnsi="Times New Roman" w:cs="Times New Roman"/>
          <w:sz w:val="28"/>
          <w:szCs w:val="28"/>
        </w:rPr>
        <w:t>Приложение 5</w:t>
      </w:r>
    </w:p>
    <w:p w:rsidR="00FB3C00" w:rsidRDefault="00FB3C00" w:rsidP="00FB3C00">
      <w:pPr>
        <w:jc w:val="right"/>
        <w:rPr>
          <w:rFonts w:ascii="Times New Roman" w:hAnsi="Times New Roman" w:cs="Times New Roman"/>
          <w:sz w:val="28"/>
          <w:szCs w:val="28"/>
        </w:rPr>
      </w:pPr>
    </w:p>
    <w:p w:rsidR="00FB3C00" w:rsidRDefault="00FB3C00" w:rsidP="00FB3C00">
      <w:pPr>
        <w:jc w:val="center"/>
        <w:rPr>
          <w:rFonts w:ascii="Times New Roman" w:hAnsi="Times New Roman" w:cs="Times New Roman"/>
          <w:b/>
          <w:sz w:val="36"/>
          <w:szCs w:val="36"/>
        </w:rPr>
      </w:pPr>
      <w:r w:rsidRPr="00FB3C00">
        <w:rPr>
          <w:rFonts w:ascii="Times New Roman" w:hAnsi="Times New Roman" w:cs="Times New Roman"/>
          <w:b/>
          <w:sz w:val="36"/>
          <w:szCs w:val="36"/>
        </w:rPr>
        <w:t>Альбом нумизматика</w:t>
      </w:r>
    </w:p>
    <w:p w:rsidR="00FB3C00" w:rsidRDefault="00FB3C00" w:rsidP="00FB3C00">
      <w:pPr>
        <w:jc w:val="center"/>
        <w:rPr>
          <w:rFonts w:ascii="Times New Roman" w:hAnsi="Times New Roman" w:cs="Times New Roman"/>
          <w:b/>
          <w:sz w:val="36"/>
          <w:szCs w:val="36"/>
        </w:rPr>
      </w:pPr>
      <w:r w:rsidRPr="00FB3C00">
        <w:rPr>
          <w:rFonts w:ascii="Times New Roman" w:hAnsi="Times New Roman" w:cs="Times New Roman"/>
          <w:b/>
          <w:sz w:val="36"/>
          <w:szCs w:val="36"/>
        </w:rPr>
        <w:object w:dxaOrig="9553" w:dyaOrig="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8.15pt;height:728.6pt" o:ole="">
            <v:imagedata r:id="rId6" o:title=""/>
          </v:shape>
          <o:OLEObject Type="Embed" ProgID="Word.Document.12" ShapeID="_x0000_i1026" DrawAspect="Content" ObjectID="_1665951494" r:id="rId7"/>
        </w:object>
      </w:r>
      <w:r w:rsidRPr="00FB3C00">
        <w:rPr>
          <w:rFonts w:ascii="Times New Roman" w:hAnsi="Times New Roman" w:cs="Times New Roman"/>
          <w:b/>
          <w:noProof/>
          <w:sz w:val="36"/>
          <w:szCs w:val="36"/>
        </w:rPr>
        <w:drawing>
          <wp:inline distT="0" distB="0" distL="0" distR="0">
            <wp:extent cx="5797653" cy="3004457"/>
            <wp:effectExtent l="19050" t="0" r="0" b="0"/>
            <wp:docPr id="4" name="Рисунок 3" descr="C:\Users\admin\Desktop\о  музеее\проект деньги\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о  музеее\проект деньги\i (18).jpg"/>
                    <pic:cNvPicPr>
                      <a:picLocks noChangeAspect="1" noChangeArrowheads="1"/>
                    </pic:cNvPicPr>
                  </pic:nvPicPr>
                  <pic:blipFill>
                    <a:blip r:embed="rId8"/>
                    <a:srcRect/>
                    <a:stretch>
                      <a:fillRect/>
                    </a:stretch>
                  </pic:blipFill>
                  <pic:spPr bwMode="auto">
                    <a:xfrm>
                      <a:off x="0" y="0"/>
                      <a:ext cx="5803188" cy="3007325"/>
                    </a:xfrm>
                    <a:prstGeom prst="rect">
                      <a:avLst/>
                    </a:prstGeom>
                    <a:noFill/>
                    <a:ln w="9525">
                      <a:noFill/>
                      <a:miter lim="800000"/>
                      <a:headEnd/>
                      <a:tailEnd/>
                    </a:ln>
                  </pic:spPr>
                </pic:pic>
              </a:graphicData>
            </a:graphic>
          </wp:inline>
        </w:drawing>
      </w:r>
    </w:p>
    <w:p w:rsidR="00FB3C00" w:rsidRDefault="00FB3C00" w:rsidP="00FB3C00">
      <w:pPr>
        <w:jc w:val="center"/>
        <w:rPr>
          <w:rFonts w:ascii="Times New Roman" w:hAnsi="Times New Roman" w:cs="Times New Roman"/>
          <w:b/>
          <w:sz w:val="36"/>
          <w:szCs w:val="36"/>
        </w:rPr>
      </w:pPr>
    </w:p>
    <w:p w:rsidR="00FB3C00" w:rsidRDefault="00FB3C00" w:rsidP="00FB3C00">
      <w:pPr>
        <w:jc w:val="center"/>
        <w:rPr>
          <w:rFonts w:ascii="Times New Roman" w:hAnsi="Times New Roman" w:cs="Times New Roman"/>
          <w:b/>
          <w:sz w:val="36"/>
          <w:szCs w:val="36"/>
        </w:rPr>
      </w:pPr>
    </w:p>
    <w:p w:rsidR="00FB3C00" w:rsidRDefault="00FB3C00" w:rsidP="00FB3C00"/>
    <w:p w:rsidR="00FB3C00" w:rsidRPr="00242012" w:rsidRDefault="00FB3C00" w:rsidP="00FB3C00">
      <w:pPr>
        <w:shd w:val="clear" w:color="auto" w:fill="FFFFFF" w:themeFill="background1"/>
      </w:pPr>
    </w:p>
    <w:p w:rsidR="00FB3C00" w:rsidRDefault="00FB3C00" w:rsidP="00FB3C00">
      <w:pPr>
        <w:spacing w:after="0" w:line="240" w:lineRule="auto"/>
        <w:rPr>
          <w:rFonts w:ascii="Arial" w:eastAsia="Times New Roman" w:hAnsi="Arial" w:cs="Arial"/>
          <w:b/>
          <w:bCs/>
          <w:sz w:val="19"/>
          <w:szCs w:val="19"/>
          <w:shd w:val="clear" w:color="auto" w:fill="3A4652"/>
        </w:rPr>
      </w:pPr>
      <w:r w:rsidRPr="00242012">
        <w:rPr>
          <w:rFonts w:ascii="Arial" w:eastAsia="Times New Roman" w:hAnsi="Arial" w:cs="Arial"/>
          <w:b/>
          <w:bCs/>
          <w:sz w:val="19"/>
          <w:szCs w:val="19"/>
          <w:shd w:val="clear" w:color="auto" w:fill="3A4652"/>
        </w:rPr>
        <w:br/>
      </w:r>
      <w:r w:rsidRPr="00242012">
        <w:rPr>
          <w:rFonts w:ascii="Times New Roman" w:eastAsia="Times New Roman" w:hAnsi="Times New Roman" w:cs="Times New Roman"/>
          <w:noProof/>
          <w:sz w:val="24"/>
          <w:szCs w:val="24"/>
        </w:rPr>
        <w:drawing>
          <wp:anchor distT="47625" distB="47625" distL="47625" distR="47625" simplePos="0" relativeHeight="251659264" behindDoc="0" locked="0" layoutInCell="1" allowOverlap="0">
            <wp:simplePos x="0" y="0"/>
            <wp:positionH relativeFrom="column">
              <wp:align>left</wp:align>
            </wp:positionH>
            <wp:positionV relativeFrom="line">
              <wp:posOffset>0</wp:posOffset>
            </wp:positionV>
            <wp:extent cx="1428750" cy="1076325"/>
            <wp:effectExtent l="19050" t="0" r="0" b="0"/>
            <wp:wrapSquare wrapText="bothSides"/>
            <wp:docPr id="291" name="Рисунок 4" descr="http://numizmat.ru/netcat_files/Image/m_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umizmat.ru/netcat_files/Image/m_402.jpg"/>
                    <pic:cNvPicPr>
                      <a:picLocks noChangeAspect="1" noChangeArrowheads="1"/>
                    </pic:cNvPicPr>
                  </pic:nvPicPr>
                  <pic:blipFill>
                    <a:blip r:embed="rId9"/>
                    <a:srcRect/>
                    <a:stretch>
                      <a:fillRect/>
                    </a:stretch>
                  </pic:blipFill>
                  <pic:spPr bwMode="auto">
                    <a:xfrm>
                      <a:off x="0" y="0"/>
                      <a:ext cx="1428750" cy="1076325"/>
                    </a:xfrm>
                    <a:prstGeom prst="rect">
                      <a:avLst/>
                    </a:prstGeom>
                    <a:noFill/>
                    <a:ln w="9525">
                      <a:noFill/>
                      <a:miter lim="800000"/>
                      <a:headEnd/>
                      <a:tailEnd/>
                    </a:ln>
                  </pic:spPr>
                </pic:pic>
              </a:graphicData>
            </a:graphic>
          </wp:anchor>
        </w:drawing>
      </w:r>
    </w:p>
    <w:p w:rsidR="00FB3C00" w:rsidRDefault="00FB3C00" w:rsidP="00FB3C00">
      <w:pPr>
        <w:spacing w:after="0" w:line="240" w:lineRule="auto"/>
        <w:rPr>
          <w:rFonts w:ascii="Arial" w:eastAsia="Times New Roman" w:hAnsi="Arial" w:cs="Arial"/>
          <w:b/>
          <w:bCs/>
          <w:sz w:val="19"/>
          <w:szCs w:val="19"/>
          <w:shd w:val="clear" w:color="auto" w:fill="3A4652"/>
        </w:rPr>
      </w:pPr>
    </w:p>
    <w:p w:rsidR="00FB3C00" w:rsidRDefault="00FB3C00" w:rsidP="00FB3C00">
      <w:pPr>
        <w:spacing w:after="0" w:line="240" w:lineRule="auto"/>
        <w:rPr>
          <w:rFonts w:ascii="Arial" w:eastAsia="Times New Roman" w:hAnsi="Arial" w:cs="Arial"/>
          <w:b/>
          <w:bCs/>
          <w:sz w:val="19"/>
          <w:szCs w:val="19"/>
          <w:shd w:val="clear" w:color="auto" w:fill="3A4652"/>
        </w:rPr>
      </w:pPr>
    </w:p>
    <w:p w:rsidR="00FB3C00" w:rsidRDefault="00FB3C00" w:rsidP="00FB3C00">
      <w:pPr>
        <w:spacing w:after="0" w:line="240" w:lineRule="auto"/>
        <w:rPr>
          <w:rFonts w:ascii="Arial" w:eastAsia="Times New Roman" w:hAnsi="Arial" w:cs="Arial"/>
          <w:b/>
          <w:bCs/>
          <w:sz w:val="19"/>
          <w:szCs w:val="19"/>
          <w:shd w:val="clear" w:color="auto" w:fill="3A4652"/>
        </w:rPr>
      </w:pPr>
    </w:p>
    <w:p w:rsidR="00FB3C00" w:rsidRDefault="00FB3C00" w:rsidP="00FB3C00">
      <w:pPr>
        <w:spacing w:after="0" w:line="240" w:lineRule="auto"/>
        <w:rPr>
          <w:rFonts w:ascii="Arial" w:eastAsia="Times New Roman" w:hAnsi="Arial" w:cs="Arial"/>
          <w:b/>
          <w:bCs/>
          <w:sz w:val="19"/>
          <w:szCs w:val="19"/>
          <w:shd w:val="clear" w:color="auto" w:fill="3A4652"/>
        </w:rPr>
      </w:pPr>
    </w:p>
    <w:p w:rsidR="00FB3C00" w:rsidRDefault="00FB3C00" w:rsidP="00FB3C00">
      <w:pPr>
        <w:spacing w:after="0" w:line="240" w:lineRule="auto"/>
        <w:rPr>
          <w:rFonts w:ascii="Arial" w:eastAsia="Times New Roman" w:hAnsi="Arial" w:cs="Arial"/>
          <w:b/>
          <w:bCs/>
          <w:sz w:val="19"/>
          <w:szCs w:val="19"/>
          <w:shd w:val="clear" w:color="auto" w:fill="3A4652"/>
        </w:rPr>
      </w:pPr>
    </w:p>
    <w:p w:rsidR="00FB3C00" w:rsidRDefault="00FB3C00" w:rsidP="00FB3C00">
      <w:pPr>
        <w:spacing w:after="0" w:line="240" w:lineRule="auto"/>
        <w:rPr>
          <w:rFonts w:ascii="Arial" w:eastAsia="Times New Roman" w:hAnsi="Arial" w:cs="Arial"/>
          <w:b/>
          <w:bCs/>
          <w:sz w:val="19"/>
          <w:szCs w:val="19"/>
          <w:shd w:val="clear" w:color="auto" w:fill="3A4652"/>
        </w:rPr>
      </w:pPr>
    </w:p>
    <w:p w:rsidR="00FB3C00" w:rsidRPr="00242012" w:rsidRDefault="00FB3C00" w:rsidP="00FB3C00">
      <w:pPr>
        <w:spacing w:after="0" w:line="240" w:lineRule="auto"/>
        <w:rPr>
          <w:rFonts w:ascii="Arial" w:eastAsia="Times New Roman" w:hAnsi="Arial" w:cs="Arial"/>
          <w:sz w:val="19"/>
          <w:szCs w:val="19"/>
        </w:rPr>
      </w:pP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sz w:val="19"/>
          <w:szCs w:val="19"/>
        </w:rPr>
        <w:t> </w:t>
      </w:r>
      <w:r w:rsidRPr="00242012">
        <w:rPr>
          <w:rFonts w:ascii="Arial" w:eastAsia="Times New Roman" w:hAnsi="Arial" w:cs="Arial"/>
          <w:b/>
          <w:bCs/>
          <w:sz w:val="19"/>
        </w:rPr>
        <w:t>Стандартные монеты России 1997-2007</w:t>
      </w:r>
      <w:proofErr w:type="gramStart"/>
      <w:r w:rsidRPr="00242012">
        <w:rPr>
          <w:rFonts w:ascii="Arial" w:eastAsia="Times New Roman" w:hAnsi="Arial" w:cs="Arial"/>
          <w:sz w:val="19"/>
        </w:rPr>
        <w:t> </w:t>
      </w:r>
      <w:r w:rsidRPr="00242012">
        <w:rPr>
          <w:rFonts w:ascii="Arial" w:eastAsia="Times New Roman" w:hAnsi="Arial" w:cs="Arial"/>
          <w:sz w:val="19"/>
          <w:szCs w:val="19"/>
        </w:rPr>
        <w:br/>
      </w:r>
      <w:r w:rsidRPr="00242012">
        <w:rPr>
          <w:rFonts w:ascii="Arial" w:eastAsia="Times New Roman" w:hAnsi="Arial" w:cs="Arial"/>
          <w:noProof/>
          <w:sz w:val="19"/>
          <w:szCs w:val="19"/>
        </w:rPr>
        <w:drawing>
          <wp:anchor distT="95250" distB="95250" distL="95250" distR="95250" simplePos="0" relativeHeight="251660288"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290" name="Рисунок 5" descr="http://numizmat.ru/netcat_files/Image/tn_50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umizmat.ru/netcat_files/Image/tn_50k1.jpg"/>
                    <pic:cNvPicPr>
                      <a:picLocks noChangeAspect="1" noChangeArrowheads="1"/>
                    </pic:cNvPicPr>
                  </pic:nvPicPr>
                  <pic:blipFill>
                    <a:blip r:embed="rId10"/>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242012">
        <w:rPr>
          <w:rFonts w:ascii="Arial" w:eastAsia="Times New Roman" w:hAnsi="Arial" w:cs="Arial"/>
          <w:sz w:val="19"/>
          <w:szCs w:val="19"/>
        </w:rPr>
        <w:t>К</w:t>
      </w:r>
      <w:proofErr w:type="gramEnd"/>
      <w:r w:rsidRPr="00242012">
        <w:rPr>
          <w:rFonts w:ascii="Arial" w:eastAsia="Times New Roman" w:hAnsi="Arial" w:cs="Arial"/>
          <w:sz w:val="19"/>
          <w:szCs w:val="19"/>
        </w:rPr>
        <w:t>азалось бы проще некуда собрать эту коллекцию. Отчасти это так. Многие монеты Вы найдете в своих кошельках, но еще больше - в кошельках друзей, близких и коллег. Однако не думайте что все так просто. Многие монеты достаточно редкие, а некоторые вообще имеются только в наборах или у отдельных нумизматов. Начинающим нумизматам советую начать именно с этой коллекции. Вот я ее уже достаточно давно собираю, а мне все еще не хватает нескольких монет. Заранее дам один совет, не пытайтесь сразу купить все недостающие монеты. Соблазн конечно велик. Но Вы потратите деньги на то, что можно достать за номинал. Я уже не говорю про потерю интереса к коллекционированию и растрате Вашего личного и семейного бюджета.</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sz w:val="19"/>
          <w:szCs w:val="19"/>
        </w:rPr>
        <w:t> </w:t>
      </w:r>
      <w:r w:rsidRPr="00242012">
        <w:rPr>
          <w:rFonts w:ascii="Arial" w:eastAsia="Times New Roman" w:hAnsi="Arial" w:cs="Arial"/>
          <w:noProof/>
          <w:sz w:val="19"/>
          <w:szCs w:val="19"/>
        </w:rPr>
        <w:drawing>
          <wp:anchor distT="95250" distB="95250" distL="95250" distR="95250" simplePos="0" relativeHeight="251661312" behindDoc="0" locked="0" layoutInCell="1" allowOverlap="0">
            <wp:simplePos x="0" y="0"/>
            <wp:positionH relativeFrom="column">
              <wp:align>left</wp:align>
            </wp:positionH>
            <wp:positionV relativeFrom="line">
              <wp:posOffset>0</wp:posOffset>
            </wp:positionV>
            <wp:extent cx="895350" cy="914400"/>
            <wp:effectExtent l="19050" t="0" r="0" b="0"/>
            <wp:wrapSquare wrapText="bothSides"/>
            <wp:docPr id="289" name="Рисунок 6" descr="http://numizmat.ru/netcat_files/Image/TN_50k91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umizmat.ru/netcat_files/Image/TN_50k91l1.jpg"/>
                    <pic:cNvPicPr>
                      <a:picLocks noChangeAspect="1" noChangeArrowheads="1"/>
                    </pic:cNvPicPr>
                  </pic:nvPicPr>
                  <pic:blipFill>
                    <a:blip r:embed="rId11"/>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242012">
        <w:rPr>
          <w:rFonts w:ascii="Arial" w:eastAsia="Times New Roman" w:hAnsi="Arial" w:cs="Arial"/>
          <w:b/>
          <w:bCs/>
          <w:sz w:val="19"/>
        </w:rPr>
        <w:t>Монеты Государственного Банка России 1991-1992 (ГКЧП)</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proofErr w:type="gramStart"/>
      <w:r w:rsidRPr="00242012">
        <w:rPr>
          <w:rFonts w:ascii="Arial" w:eastAsia="Times New Roman" w:hAnsi="Arial" w:cs="Arial"/>
          <w:sz w:val="19"/>
          <w:szCs w:val="19"/>
        </w:rPr>
        <w:t>Монеты</w:t>
      </w:r>
      <w:proofErr w:type="gramEnd"/>
      <w:r w:rsidRPr="00242012">
        <w:rPr>
          <w:rFonts w:ascii="Arial" w:eastAsia="Times New Roman" w:hAnsi="Arial" w:cs="Arial"/>
          <w:sz w:val="19"/>
          <w:szCs w:val="19"/>
        </w:rPr>
        <w:t xml:space="preserve"> выпущенные в смутное время нашего государства. Многим они напомнят разные не очень приятные события. В данной коллекции всего 8 монет. Но не спешите радоваться. Не все так просто. 6 монет из коллекции собрать не сложно. </w:t>
      </w:r>
      <w:proofErr w:type="gramStart"/>
      <w:r w:rsidRPr="00242012">
        <w:rPr>
          <w:rFonts w:ascii="Arial" w:eastAsia="Times New Roman" w:hAnsi="Arial" w:cs="Arial"/>
          <w:sz w:val="19"/>
          <w:szCs w:val="19"/>
        </w:rPr>
        <w:t>Возможно</w:t>
      </w:r>
      <w:proofErr w:type="gramEnd"/>
      <w:r w:rsidRPr="00242012">
        <w:rPr>
          <w:rFonts w:ascii="Arial" w:eastAsia="Times New Roman" w:hAnsi="Arial" w:cs="Arial"/>
          <w:sz w:val="19"/>
          <w:szCs w:val="19"/>
        </w:rPr>
        <w:t xml:space="preserve"> какие-то у Вас завалялись на даче или у Вашей Бабушки. Если же нет, то они не дорогие и достаточно легко их можно приобрести. Но вот 2 монетки номиналом по 10 рублей в Москве стоят от 700 рублей за штуку.</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sz w:val="19"/>
          <w:szCs w:val="19"/>
        </w:rPr>
        <w:t> </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b/>
          <w:bCs/>
          <w:sz w:val="19"/>
        </w:rPr>
        <w:t>Монеты Банка России 1992-1993 (Двуглавый орел)</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noProof/>
          <w:sz w:val="19"/>
          <w:szCs w:val="19"/>
        </w:rPr>
        <w:drawing>
          <wp:anchor distT="95250" distB="95250" distL="95250" distR="95250" simplePos="0" relativeHeight="251662336" behindDoc="0" locked="0" layoutInCell="1" allowOverlap="0">
            <wp:simplePos x="0" y="0"/>
            <wp:positionH relativeFrom="column">
              <wp:align>left</wp:align>
            </wp:positionH>
            <wp:positionV relativeFrom="line">
              <wp:posOffset>0</wp:posOffset>
            </wp:positionV>
            <wp:extent cx="962025" cy="971550"/>
            <wp:effectExtent l="19050" t="0" r="9525" b="0"/>
            <wp:wrapSquare wrapText="bothSides"/>
            <wp:docPr id="288" name="Рисунок 7" descr="http://numizmat.ru/netcat_files/Image/5r92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umizmat.ru/netcat_files/Image/5r92l2.jpg"/>
                    <pic:cNvPicPr>
                      <a:picLocks noChangeAspect="1" noChangeArrowheads="1"/>
                    </pic:cNvPicPr>
                  </pic:nvPicPr>
                  <pic:blipFill>
                    <a:blip r:embed="rId12" cstate="print"/>
                    <a:srcRect/>
                    <a:stretch>
                      <a:fillRect/>
                    </a:stretch>
                  </pic:blipFill>
                  <pic:spPr bwMode="auto">
                    <a:xfrm>
                      <a:off x="0" y="0"/>
                      <a:ext cx="962025" cy="971550"/>
                    </a:xfrm>
                    <a:prstGeom prst="rect">
                      <a:avLst/>
                    </a:prstGeom>
                    <a:noFill/>
                    <a:ln w="9525">
                      <a:noFill/>
                      <a:miter lim="800000"/>
                      <a:headEnd/>
                      <a:tailEnd/>
                    </a:ln>
                  </pic:spPr>
                </pic:pic>
              </a:graphicData>
            </a:graphic>
          </wp:anchor>
        </w:drawing>
      </w:r>
      <w:r w:rsidRPr="00242012">
        <w:rPr>
          <w:rFonts w:ascii="Arial" w:eastAsia="Times New Roman" w:hAnsi="Arial" w:cs="Arial"/>
          <w:sz w:val="19"/>
          <w:szCs w:val="19"/>
        </w:rPr>
        <w:t>Сказать что-то однозначно про эту коллекцию не получится. Монеты начала 90-х напомнят нам об инфляции, расхищении государственного имущества, финансовых пирамидах, обогащении одних и нищете других. Что же касается самой коллекции</w:t>
      </w:r>
      <w:proofErr w:type="gramStart"/>
      <w:r w:rsidRPr="00242012">
        <w:rPr>
          <w:rFonts w:ascii="Arial" w:eastAsia="Times New Roman" w:hAnsi="Arial" w:cs="Arial"/>
          <w:sz w:val="19"/>
          <w:szCs w:val="19"/>
        </w:rPr>
        <w:t xml:space="preserve">… </w:t>
      </w:r>
      <w:r w:rsidRPr="00242012">
        <w:rPr>
          <w:rFonts w:ascii="Arial" w:eastAsia="Times New Roman" w:hAnsi="Arial" w:cs="Arial"/>
          <w:sz w:val="19"/>
          <w:szCs w:val="19"/>
        </w:rPr>
        <w:lastRenderedPageBreak/>
        <w:t>М</w:t>
      </w:r>
      <w:proofErr w:type="gramEnd"/>
      <w:r w:rsidRPr="00242012">
        <w:rPr>
          <w:rFonts w:ascii="Arial" w:eastAsia="Times New Roman" w:hAnsi="Arial" w:cs="Arial"/>
          <w:sz w:val="19"/>
          <w:szCs w:val="19"/>
        </w:rPr>
        <w:t>ногие монеты Вы найдете в карманах своих дачных курток или кладовках. Но в коллекции имеется 6 монет различных разновидностей, стоимость некоторых из них доходит до 60 тысяч рублей за монету.</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b/>
          <w:bCs/>
          <w:sz w:val="19"/>
        </w:rPr>
        <w:t>Стандартные монеты СССР выпуска 1921-1958</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noProof/>
          <w:sz w:val="19"/>
          <w:szCs w:val="19"/>
        </w:rPr>
        <w:drawing>
          <wp:anchor distT="95250" distB="95250" distL="95250" distR="95250" simplePos="0" relativeHeight="251663360" behindDoc="0" locked="0" layoutInCell="1" allowOverlap="0">
            <wp:simplePos x="0" y="0"/>
            <wp:positionH relativeFrom="column">
              <wp:align>left</wp:align>
            </wp:positionH>
            <wp:positionV relativeFrom="line">
              <wp:posOffset>0</wp:posOffset>
            </wp:positionV>
            <wp:extent cx="971550" cy="981075"/>
            <wp:effectExtent l="19050" t="0" r="0" b="0"/>
            <wp:wrapSquare wrapText="bothSides"/>
            <wp:docPr id="84" name="Рисунок 8" descr="http://numizmat.ru/netcat_files/Image/0-2003112618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umizmat.ru/netcat_files/Image/0-20031126184354.jpg"/>
                    <pic:cNvPicPr>
                      <a:picLocks noChangeAspect="1" noChangeArrowheads="1"/>
                    </pic:cNvPicPr>
                  </pic:nvPicPr>
                  <pic:blipFill>
                    <a:blip r:embed="rId13"/>
                    <a:srcRect/>
                    <a:stretch>
                      <a:fillRect/>
                    </a:stretch>
                  </pic:blipFill>
                  <pic:spPr bwMode="auto">
                    <a:xfrm>
                      <a:off x="0" y="0"/>
                      <a:ext cx="971550" cy="981075"/>
                    </a:xfrm>
                    <a:prstGeom prst="rect">
                      <a:avLst/>
                    </a:prstGeom>
                    <a:noFill/>
                    <a:ln w="9525">
                      <a:noFill/>
                      <a:miter lim="800000"/>
                      <a:headEnd/>
                      <a:tailEnd/>
                    </a:ln>
                  </pic:spPr>
                </pic:pic>
              </a:graphicData>
            </a:graphic>
          </wp:anchor>
        </w:drawing>
      </w:r>
      <w:r w:rsidRPr="00242012">
        <w:rPr>
          <w:rFonts w:ascii="Arial" w:eastAsia="Times New Roman" w:hAnsi="Arial" w:cs="Arial"/>
          <w:sz w:val="19"/>
          <w:szCs w:val="19"/>
        </w:rPr>
        <w:t xml:space="preserve"> Стоимость монет данной коллекции очень различна, что связанно с ситуацией в стране в то время. </w:t>
      </w:r>
      <w:proofErr w:type="spellStart"/>
      <w:r w:rsidRPr="00242012">
        <w:rPr>
          <w:rFonts w:ascii="Arial" w:eastAsia="Times New Roman" w:hAnsi="Arial" w:cs="Arial"/>
          <w:sz w:val="19"/>
          <w:szCs w:val="19"/>
        </w:rPr>
        <w:t>Вглянув</w:t>
      </w:r>
      <w:proofErr w:type="spellEnd"/>
      <w:r w:rsidRPr="00242012">
        <w:rPr>
          <w:rFonts w:ascii="Arial" w:eastAsia="Times New Roman" w:hAnsi="Arial" w:cs="Arial"/>
          <w:sz w:val="19"/>
          <w:szCs w:val="19"/>
        </w:rPr>
        <w:t xml:space="preserve"> на прайс на монеты данной коллекции Вы заметите, что почти вся стоимость коллекции определяется всего несколькими монетами. Вообще, стоимость монет определяется не стариной, а редкостью. Практически все монеты придется покупать. Данная коллекция является частью более полной коллекции монет СССР 1924-1991 годов.</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sz w:val="19"/>
          <w:szCs w:val="19"/>
        </w:rPr>
        <w:t> </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b/>
          <w:bCs/>
          <w:sz w:val="19"/>
        </w:rPr>
        <w:t>Стандартные монеты СССР выпуска 1961-1991</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noProof/>
          <w:sz w:val="19"/>
          <w:szCs w:val="19"/>
        </w:rPr>
        <w:drawing>
          <wp:anchor distT="95250" distB="95250" distL="95250" distR="95250" simplePos="0" relativeHeight="251664384" behindDoc="0" locked="0" layoutInCell="1" allowOverlap="0">
            <wp:simplePos x="0" y="0"/>
            <wp:positionH relativeFrom="column">
              <wp:align>left</wp:align>
            </wp:positionH>
            <wp:positionV relativeFrom="line">
              <wp:posOffset>0</wp:posOffset>
            </wp:positionV>
            <wp:extent cx="1000125" cy="1000125"/>
            <wp:effectExtent l="19050" t="0" r="9525" b="0"/>
            <wp:wrapSquare wrapText="bothSides"/>
            <wp:docPr id="68" name="Рисунок 9" descr="http://numizmat.ru/netcat_files/Image/1895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umizmat.ru/netcat_files/Image/1895r.gif"/>
                    <pic:cNvPicPr>
                      <a:picLocks noChangeAspect="1" noChangeArrowheads="1"/>
                    </pic:cNvPicPr>
                  </pic:nvPicPr>
                  <pic:blipFill>
                    <a:blip r:embed="rId14"/>
                    <a:srcRect/>
                    <a:stretch>
                      <a:fillRect/>
                    </a:stretch>
                  </pic:blipFill>
                  <pic:spPr bwMode="auto">
                    <a:xfrm>
                      <a:off x="0" y="0"/>
                      <a:ext cx="1000125" cy="1000125"/>
                    </a:xfrm>
                    <a:prstGeom prst="rect">
                      <a:avLst/>
                    </a:prstGeom>
                    <a:noFill/>
                    <a:ln w="9525">
                      <a:noFill/>
                      <a:miter lim="800000"/>
                      <a:headEnd/>
                      <a:tailEnd/>
                    </a:ln>
                  </pic:spPr>
                </pic:pic>
              </a:graphicData>
            </a:graphic>
          </wp:anchor>
        </w:drawing>
      </w:r>
      <w:r w:rsidRPr="00242012">
        <w:rPr>
          <w:rFonts w:ascii="Arial" w:eastAsia="Times New Roman" w:hAnsi="Arial" w:cs="Arial"/>
          <w:sz w:val="19"/>
          <w:szCs w:val="19"/>
        </w:rPr>
        <w:t xml:space="preserve">Как и предыдущая коллекция, данная является частью более крупной. Стоимость монет данной коллекции составляет в среднем от 5 рублей за монету, однако есть и достаточно дорогие монеты. По предварительным расчетам, стоимость всей коллекции составляет около $1000. Почти вся стоимость коллекции определяется всего несколькими монетами. </w:t>
      </w:r>
      <w:proofErr w:type="gramStart"/>
      <w:r w:rsidRPr="00242012">
        <w:rPr>
          <w:rFonts w:ascii="Arial" w:eastAsia="Times New Roman" w:hAnsi="Arial" w:cs="Arial"/>
          <w:sz w:val="19"/>
          <w:szCs w:val="19"/>
        </w:rPr>
        <w:t xml:space="preserve">На гербе СССР 15 лент по числу союзных республик в то время - РСФСР, Украинская, Белорусская, Узбекская, Туркменская, </w:t>
      </w:r>
      <w:proofErr w:type="spellStart"/>
      <w:r w:rsidRPr="00242012">
        <w:rPr>
          <w:rFonts w:ascii="Arial" w:eastAsia="Times New Roman" w:hAnsi="Arial" w:cs="Arial"/>
          <w:sz w:val="19"/>
          <w:szCs w:val="19"/>
        </w:rPr>
        <w:t>Такжикская</w:t>
      </w:r>
      <w:proofErr w:type="spellEnd"/>
      <w:r w:rsidRPr="00242012">
        <w:rPr>
          <w:rFonts w:ascii="Arial" w:eastAsia="Times New Roman" w:hAnsi="Arial" w:cs="Arial"/>
          <w:sz w:val="19"/>
          <w:szCs w:val="19"/>
        </w:rPr>
        <w:t xml:space="preserve">, Азербайджанская, Грузинская, Армянская, Казахская, </w:t>
      </w:r>
      <w:proofErr w:type="spellStart"/>
      <w:r w:rsidRPr="00242012">
        <w:rPr>
          <w:rFonts w:ascii="Arial" w:eastAsia="Times New Roman" w:hAnsi="Arial" w:cs="Arial"/>
          <w:sz w:val="19"/>
          <w:szCs w:val="19"/>
        </w:rPr>
        <w:t>Киргиская</w:t>
      </w:r>
      <w:proofErr w:type="spellEnd"/>
      <w:r w:rsidRPr="00242012">
        <w:rPr>
          <w:rFonts w:ascii="Arial" w:eastAsia="Times New Roman" w:hAnsi="Arial" w:cs="Arial"/>
          <w:sz w:val="19"/>
          <w:szCs w:val="19"/>
        </w:rPr>
        <w:t>, Латвийская, Литовская, Эстонская и Молдавская ССР.</w:t>
      </w:r>
      <w:proofErr w:type="gramEnd"/>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b/>
          <w:bCs/>
          <w:sz w:val="19"/>
        </w:rPr>
        <w:t>Юбилейные и памятные монеты СССР</w:t>
      </w:r>
      <w:r w:rsidRPr="00242012">
        <w:rPr>
          <w:rFonts w:ascii="Arial" w:eastAsia="Times New Roman" w:hAnsi="Arial" w:cs="Arial"/>
          <w:sz w:val="19"/>
        </w:rPr>
        <w:t> </w:t>
      </w:r>
      <w:r w:rsidRPr="00242012">
        <w:rPr>
          <w:rFonts w:ascii="Arial" w:eastAsia="Times New Roman" w:hAnsi="Arial" w:cs="Arial"/>
          <w:sz w:val="19"/>
          <w:szCs w:val="19"/>
        </w:rPr>
        <w:br/>
      </w:r>
      <w:r w:rsidRPr="00242012">
        <w:rPr>
          <w:rFonts w:ascii="Arial" w:eastAsia="Times New Roman" w:hAnsi="Arial" w:cs="Arial"/>
          <w:noProof/>
          <w:sz w:val="19"/>
          <w:szCs w:val="19"/>
        </w:rPr>
        <w:drawing>
          <wp:anchor distT="95250" distB="95250" distL="95250" distR="95250" simplePos="0" relativeHeight="251665408" behindDoc="0" locked="0" layoutInCell="1" allowOverlap="0">
            <wp:simplePos x="0" y="0"/>
            <wp:positionH relativeFrom="column">
              <wp:align>left</wp:align>
            </wp:positionH>
            <wp:positionV relativeFrom="line">
              <wp:posOffset>0</wp:posOffset>
            </wp:positionV>
            <wp:extent cx="971550" cy="971550"/>
            <wp:effectExtent l="19050" t="0" r="0" b="0"/>
            <wp:wrapSquare wrapText="bothSides"/>
            <wp:docPr id="52" name="Рисунок 10" descr="http://numizmat.ru/netcat_files/Imag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umizmat.ru/netcat_files/Image/Image11.jpg"/>
                    <pic:cNvPicPr>
                      <a:picLocks noChangeAspect="1" noChangeArrowheads="1"/>
                    </pic:cNvPicPr>
                  </pic:nvPicPr>
                  <pic:blipFill>
                    <a:blip r:embed="rId15"/>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242012">
        <w:rPr>
          <w:rFonts w:ascii="Arial" w:eastAsia="Times New Roman" w:hAnsi="Arial" w:cs="Arial"/>
          <w:sz w:val="19"/>
          <w:szCs w:val="19"/>
        </w:rPr>
        <w:t xml:space="preserve">Юное поколение </w:t>
      </w:r>
      <w:proofErr w:type="gramStart"/>
      <w:r w:rsidRPr="00242012">
        <w:rPr>
          <w:rFonts w:ascii="Arial" w:eastAsia="Times New Roman" w:hAnsi="Arial" w:cs="Arial"/>
          <w:sz w:val="19"/>
          <w:szCs w:val="19"/>
        </w:rPr>
        <w:t>уже</w:t>
      </w:r>
      <w:proofErr w:type="gramEnd"/>
      <w:r w:rsidRPr="00242012">
        <w:rPr>
          <w:rFonts w:ascii="Arial" w:eastAsia="Times New Roman" w:hAnsi="Arial" w:cs="Arial"/>
          <w:sz w:val="19"/>
          <w:szCs w:val="19"/>
        </w:rPr>
        <w:t xml:space="preserve"> наверное не помнит, что вообще существовали такие монеты. Однако, это очень красивая коллекция. Монеты большие, красивые изображения, а также наша история. Можно ругать СССР, но вот от критики памятных и юбилейных монет я бы попросил воздержаться. Конечно, найти их гораздо сложнее, чем монеты России. Однако многие из них можно приобрести на различных интернет аукционах, у коллекционеров, на нумизматических рынках. Стоимость монет варьируется от 5 рублей до 40.</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sz w:val="19"/>
          <w:szCs w:val="19"/>
        </w:rPr>
        <w:t> </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sz w:val="19"/>
          <w:szCs w:val="19"/>
        </w:rPr>
        <w:t> </w:t>
      </w:r>
      <w:r w:rsidRPr="00242012">
        <w:rPr>
          <w:rFonts w:ascii="Arial" w:eastAsia="Times New Roman" w:hAnsi="Arial" w:cs="Arial"/>
          <w:b/>
          <w:bCs/>
          <w:sz w:val="19"/>
        </w:rPr>
        <w:t>Юбилейные и памятные монеты России 1992-1996</w:t>
      </w:r>
      <w:r w:rsidRPr="00242012">
        <w:rPr>
          <w:rFonts w:ascii="Arial" w:eastAsia="Times New Roman" w:hAnsi="Arial" w:cs="Arial"/>
          <w:sz w:val="19"/>
        </w:rPr>
        <w:t> </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noProof/>
          <w:sz w:val="19"/>
          <w:szCs w:val="19"/>
        </w:rPr>
        <w:drawing>
          <wp:anchor distT="95250" distB="95250" distL="95250" distR="95250" simplePos="0" relativeHeight="251666432" behindDoc="0" locked="0" layoutInCell="1" allowOverlap="0">
            <wp:simplePos x="0" y="0"/>
            <wp:positionH relativeFrom="column">
              <wp:align>left</wp:align>
            </wp:positionH>
            <wp:positionV relativeFrom="line">
              <wp:posOffset>0</wp:posOffset>
            </wp:positionV>
            <wp:extent cx="1047750" cy="1028700"/>
            <wp:effectExtent l="19050" t="0" r="0" b="0"/>
            <wp:wrapSquare wrapText="bothSides"/>
            <wp:docPr id="36" name="Рисунок 11" descr="http://numizmat.ru/netcat_files/Image/tn_5221-000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umizmat.ru/netcat_files/Image/tn_5221-0001r.jpg"/>
                    <pic:cNvPicPr>
                      <a:picLocks noChangeAspect="1" noChangeArrowheads="1"/>
                    </pic:cNvPicPr>
                  </pic:nvPicPr>
                  <pic:blipFill>
                    <a:blip r:embed="rId16"/>
                    <a:srcRect/>
                    <a:stretch>
                      <a:fillRect/>
                    </a:stretch>
                  </pic:blipFill>
                  <pic:spPr bwMode="auto">
                    <a:xfrm>
                      <a:off x="0" y="0"/>
                      <a:ext cx="1047750" cy="1028700"/>
                    </a:xfrm>
                    <a:prstGeom prst="rect">
                      <a:avLst/>
                    </a:prstGeom>
                    <a:noFill/>
                    <a:ln w="9525">
                      <a:noFill/>
                      <a:miter lim="800000"/>
                      <a:headEnd/>
                      <a:tailEnd/>
                    </a:ln>
                  </pic:spPr>
                </pic:pic>
              </a:graphicData>
            </a:graphic>
          </wp:anchor>
        </w:drawing>
      </w:r>
      <w:r w:rsidRPr="00242012">
        <w:rPr>
          <w:rFonts w:ascii="Arial" w:eastAsia="Times New Roman" w:hAnsi="Arial" w:cs="Arial"/>
          <w:sz w:val="19"/>
          <w:szCs w:val="19"/>
        </w:rPr>
        <w:t>Одна из самых красивых доступных коллекций. Данные монеты вовсе не были в обращении. Все монеты в запайках. Стоимость монет от 50 до 100 рублей за штуку. Однако это не касается монет серии "Красная книга". Их качество порой оставляет желать лучшего. Эту серию монет дешевле купить целиком, это обойдется примерно в 1000 рублей. Плюс, минус сотню. Остальные лучше покупать по одной.</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sz w:val="19"/>
          <w:szCs w:val="19"/>
        </w:rPr>
        <w:t> </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sz w:val="19"/>
          <w:szCs w:val="19"/>
        </w:rPr>
        <w:t> </w:t>
      </w:r>
    </w:p>
    <w:p w:rsidR="00FB3C00" w:rsidRDefault="00FB3C00" w:rsidP="00FB3C00">
      <w:pPr>
        <w:shd w:val="clear" w:color="auto" w:fill="FFFFFF" w:themeFill="background1"/>
        <w:spacing w:after="0" w:line="240" w:lineRule="auto"/>
        <w:rPr>
          <w:rFonts w:ascii="Arial" w:eastAsia="Times New Roman" w:hAnsi="Arial" w:cs="Arial"/>
          <w:sz w:val="19"/>
          <w:szCs w:val="19"/>
        </w:rPr>
      </w:pPr>
    </w:p>
    <w:p w:rsidR="00FB3C00" w:rsidRDefault="00FB3C00" w:rsidP="00FB3C00">
      <w:pPr>
        <w:shd w:val="clear" w:color="auto" w:fill="FFFFFF" w:themeFill="background1"/>
        <w:spacing w:after="0" w:line="240" w:lineRule="auto"/>
        <w:rPr>
          <w:rFonts w:ascii="Arial" w:eastAsia="Times New Roman" w:hAnsi="Arial" w:cs="Arial"/>
          <w:sz w:val="19"/>
          <w:szCs w:val="19"/>
        </w:rPr>
      </w:pPr>
    </w:p>
    <w:p w:rsidR="00FB3C00" w:rsidRDefault="00FB3C00" w:rsidP="00FB3C00">
      <w:pPr>
        <w:shd w:val="clear" w:color="auto" w:fill="FFFFFF" w:themeFill="background1"/>
        <w:spacing w:after="0" w:line="240" w:lineRule="auto"/>
        <w:rPr>
          <w:rFonts w:ascii="Arial" w:eastAsia="Times New Roman" w:hAnsi="Arial" w:cs="Arial"/>
          <w:sz w:val="19"/>
          <w:szCs w:val="19"/>
        </w:rPr>
      </w:pP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noProof/>
          <w:sz w:val="19"/>
          <w:szCs w:val="19"/>
        </w:rPr>
        <w:drawing>
          <wp:anchor distT="95250" distB="95250" distL="95250" distR="95250" simplePos="0" relativeHeight="251667456"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20" name="Рисунок 12" descr="http://numizmat.ru/netcat_files/Image/10r00ppobe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umizmat.ru/netcat_files/Image/10r00ppobeda1.jpg"/>
                    <pic:cNvPicPr>
                      <a:picLocks noChangeAspect="1" noChangeArrowheads="1"/>
                    </pic:cNvPicPr>
                  </pic:nvPicPr>
                  <pic:blipFill>
                    <a:blip r:embed="rId17"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242012">
        <w:rPr>
          <w:rFonts w:ascii="Arial" w:eastAsia="Times New Roman" w:hAnsi="Arial" w:cs="Arial"/>
          <w:sz w:val="19"/>
          <w:szCs w:val="19"/>
        </w:rPr>
        <w:t> </w:t>
      </w:r>
      <w:r w:rsidRPr="00242012">
        <w:rPr>
          <w:rFonts w:ascii="Arial" w:eastAsia="Times New Roman" w:hAnsi="Arial" w:cs="Arial"/>
          <w:b/>
          <w:bCs/>
          <w:sz w:val="19"/>
        </w:rPr>
        <w:t>Юбилейные и памятные монеты России 1999-2007</w:t>
      </w:r>
      <w:r w:rsidRPr="00242012">
        <w:rPr>
          <w:rFonts w:ascii="Arial" w:eastAsia="Times New Roman" w:hAnsi="Arial" w:cs="Arial"/>
          <w:sz w:val="19"/>
        </w:rPr>
        <w:t> </w:t>
      </w:r>
      <w:r w:rsidRPr="00242012">
        <w:rPr>
          <w:rFonts w:ascii="Arial" w:eastAsia="Times New Roman" w:hAnsi="Arial" w:cs="Arial"/>
          <w:sz w:val="19"/>
          <w:szCs w:val="19"/>
        </w:rPr>
        <w:br/>
        <w:t xml:space="preserve">Достаточно простая коллекция, но в тоже время очень красивая. Некоторые монеты Вам попадаются в виде сдачи. Ну а если поспрашивать своих близких и знакомых, то большая часть коллекции обойдется Вам по номиналу. Разновидностей данных монет много. С момента начала сбора этой коллекции цены на них выросли более чем </w:t>
      </w:r>
      <w:proofErr w:type="gramStart"/>
      <w:r w:rsidRPr="00242012">
        <w:rPr>
          <w:rFonts w:ascii="Arial" w:eastAsia="Times New Roman" w:hAnsi="Arial" w:cs="Arial"/>
          <w:sz w:val="19"/>
          <w:szCs w:val="19"/>
        </w:rPr>
        <w:t>в двое</w:t>
      </w:r>
      <w:proofErr w:type="gramEnd"/>
      <w:r w:rsidRPr="00242012">
        <w:rPr>
          <w:rFonts w:ascii="Arial" w:eastAsia="Times New Roman" w:hAnsi="Arial" w:cs="Arial"/>
          <w:sz w:val="19"/>
          <w:szCs w:val="19"/>
        </w:rPr>
        <w:t>. Это так, на заметку. Повторюсь, не пытайтесь купить сразу все монеты. Помните, это хобби, а не конкурентная гонка.</w:t>
      </w:r>
    </w:p>
    <w:p w:rsidR="00FB3C00" w:rsidRPr="00242012" w:rsidRDefault="00FB3C00" w:rsidP="00FB3C00">
      <w:pPr>
        <w:shd w:val="clear" w:color="auto" w:fill="FFFFFF" w:themeFill="background1"/>
        <w:spacing w:after="0" w:line="240" w:lineRule="auto"/>
        <w:jc w:val="right"/>
        <w:rPr>
          <w:rFonts w:ascii="Arial" w:eastAsia="Times New Roman" w:hAnsi="Arial" w:cs="Arial"/>
          <w:sz w:val="19"/>
          <w:szCs w:val="19"/>
        </w:rPr>
      </w:pPr>
      <w:r w:rsidRPr="00242012">
        <w:rPr>
          <w:rFonts w:ascii="Arial" w:eastAsia="Times New Roman" w:hAnsi="Arial" w:cs="Arial"/>
          <w:sz w:val="19"/>
          <w:szCs w:val="19"/>
        </w:rPr>
        <w:br/>
      </w:r>
      <w:r w:rsidRPr="00242012">
        <w:rPr>
          <w:rFonts w:ascii="Arial" w:eastAsia="Times New Roman" w:hAnsi="Arial" w:cs="Arial"/>
          <w:b/>
          <w:bCs/>
          <w:i/>
          <w:iCs/>
          <w:sz w:val="19"/>
        </w:rPr>
        <w:t>Источник: http://vitalya-mag.narod.ru/</w:t>
      </w:r>
    </w:p>
    <w:p w:rsidR="00FB3C00" w:rsidRPr="00242012" w:rsidRDefault="00FB3C00" w:rsidP="00FB3C00">
      <w:pPr>
        <w:shd w:val="clear" w:color="auto" w:fill="FFFFFF" w:themeFill="background1"/>
        <w:spacing w:after="0" w:line="240" w:lineRule="auto"/>
        <w:rPr>
          <w:rFonts w:ascii="Arial" w:eastAsia="Times New Roman" w:hAnsi="Arial" w:cs="Arial"/>
          <w:sz w:val="19"/>
          <w:szCs w:val="19"/>
        </w:rPr>
      </w:pPr>
      <w:r w:rsidRPr="00242012">
        <w:rPr>
          <w:rFonts w:ascii="Arial" w:eastAsia="Times New Roman" w:hAnsi="Arial" w:cs="Arial"/>
          <w:sz w:val="19"/>
          <w:szCs w:val="19"/>
        </w:rPr>
        <w:t> </w:t>
      </w:r>
    </w:p>
    <w:p w:rsidR="00FB3C00" w:rsidRPr="00242012" w:rsidRDefault="00FB3C00" w:rsidP="00FB3C00">
      <w:pPr>
        <w:shd w:val="clear" w:color="auto" w:fill="FFFFFF" w:themeFill="background1"/>
      </w:pPr>
      <w:r w:rsidRPr="00242012">
        <w:rPr>
          <w:rFonts w:ascii="Arial" w:eastAsia="Times New Roman" w:hAnsi="Arial" w:cs="Arial"/>
          <w:sz w:val="19"/>
          <w:szCs w:val="19"/>
        </w:rPr>
        <w:br/>
      </w:r>
    </w:p>
    <w:p w:rsidR="00FB3C00" w:rsidRDefault="00FB3C00" w:rsidP="00FB3C00">
      <w:pPr>
        <w:pStyle w:val="2"/>
        <w:spacing w:before="475" w:after="475"/>
        <w:rPr>
          <w:rFonts w:ascii="permiansanstypefacebold" w:hAnsi="permiansanstypefacebold" w:cs="Arial"/>
          <w:b w:val="0"/>
          <w:bCs w:val="0"/>
          <w:color w:val="3B393A"/>
          <w:sz w:val="33"/>
          <w:szCs w:val="33"/>
        </w:rPr>
      </w:pPr>
      <w:r>
        <w:rPr>
          <w:rFonts w:ascii="permiansanstypefacebold" w:hAnsi="permiansanstypefacebold" w:cs="Arial"/>
          <w:b w:val="0"/>
          <w:bCs w:val="0"/>
          <w:color w:val="3B393A"/>
          <w:sz w:val="33"/>
          <w:szCs w:val="33"/>
          <w:shd w:val="clear" w:color="auto" w:fill="FFFFFF"/>
        </w:rPr>
        <w:t>монеты 1918 года</w:t>
      </w:r>
    </w:p>
    <w:p w:rsidR="00FB3C00" w:rsidRDefault="00FB3C00" w:rsidP="00FB3C00">
      <w:pPr>
        <w:spacing w:line="317" w:lineRule="atLeast"/>
        <w:rPr>
          <w:rStyle w:val="a6"/>
          <w:rFonts w:ascii="Arial" w:hAnsi="Arial"/>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"http://www.rcoins.com/carskie-monety/monety-nikolaya-ii/1918-god/2014-5-rubley-1918-goda.html" </w:instrText>
      </w:r>
      <w:r>
        <w:rPr>
          <w:rFonts w:ascii="Arial" w:hAnsi="Arial" w:cs="Arial"/>
          <w:color w:val="333333"/>
        </w:rPr>
        <w:fldChar w:fldCharType="separate"/>
      </w:r>
      <w:r>
        <w:rPr>
          <w:rFonts w:ascii="Arial" w:hAnsi="Arial" w:cs="Arial"/>
          <w:noProof/>
          <w:color w:val="003366"/>
        </w:rPr>
        <w:drawing>
          <wp:inline distT="0" distB="0" distL="0" distR="0">
            <wp:extent cx="2190750" cy="1105535"/>
            <wp:effectExtent l="19050" t="0" r="0" b="0"/>
            <wp:docPr id="305" name="Рисунок 305" descr="5 рублей 1918 год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5 рублей 1918 года">
                      <a:hlinkClick r:id="rId18"/>
                    </pic:cNvPr>
                    <pic:cNvPicPr>
                      <a:picLocks noChangeAspect="1" noChangeArrowheads="1"/>
                    </pic:cNvPicPr>
                  </pic:nvPicPr>
                  <pic:blipFill>
                    <a:blip r:embed="rId19"/>
                    <a:srcRect/>
                    <a:stretch>
                      <a:fillRect/>
                    </a:stretch>
                  </pic:blipFill>
                  <pic:spPr bwMode="auto">
                    <a:xfrm>
                      <a:off x="0" y="0"/>
                      <a:ext cx="2190750" cy="110553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lastRenderedPageBreak/>
        <w:t>5 рублей 1918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"http://www.rcoins.com/carskie-monety/monety-nikolaya-ii/1918-god/2013-3-rubly-1918-goda.html"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06" name="Рисунок 306" descr="3 рубля 1918 год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3 рубля 1918 года">
                      <a:hlinkClick r:id="rId20"/>
                    </pic:cNvPr>
                    <pic:cNvPicPr>
                      <a:picLocks noChangeAspect="1" noChangeArrowheads="1"/>
                    </pic:cNvPicPr>
                  </pic:nvPicPr>
                  <pic:blipFill>
                    <a:blip r:embed="rId21"/>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3 рубля 1918 года</w:t>
      </w:r>
    </w:p>
    <w:p w:rsidR="00FB3C00" w:rsidRPr="00242012"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pStyle w:val="2"/>
        <w:shd w:val="clear" w:color="auto" w:fill="FFFFFF"/>
        <w:spacing w:before="475" w:after="475"/>
        <w:rPr>
          <w:rFonts w:ascii="permiansanstypefacebold" w:hAnsi="permiansanstypefacebold"/>
          <w:b w:val="0"/>
          <w:bCs w:val="0"/>
          <w:color w:val="3B393A"/>
        </w:rPr>
      </w:pPr>
      <w:r>
        <w:rPr>
          <w:rFonts w:ascii="permiansanstypefacebold" w:hAnsi="permiansanstypefacebold"/>
          <w:b w:val="0"/>
          <w:bCs w:val="0"/>
          <w:color w:val="3B393A"/>
          <w:shd w:val="clear" w:color="auto" w:fill="FFFFFF"/>
        </w:rPr>
        <w:t>1917 года</w:t>
      </w:r>
    </w:p>
    <w:p w:rsidR="00FB3C00" w:rsidRDefault="00FB3C00" w:rsidP="00FB3C00">
      <w:pPr>
        <w:shd w:val="clear" w:color="auto" w:fill="FFFFFF"/>
        <w:spacing w:line="317" w:lineRule="atLeast"/>
        <w:rPr>
          <w:rStyle w:val="a6"/>
          <w:rFonts w:ascii="Arial" w:hAnsi="Arial" w:cs="Arial"/>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"http://www.rcoins.com/carskie-monety/monety-nikolaya-ii/1917-god/2011-20-kopeek-1917-goda.html" </w:instrText>
      </w:r>
      <w:r>
        <w:rPr>
          <w:rFonts w:ascii="Arial" w:hAnsi="Arial" w:cs="Arial"/>
          <w:color w:val="333333"/>
        </w:rPr>
        <w:fldChar w:fldCharType="separate"/>
      </w:r>
      <w:r>
        <w:rPr>
          <w:rFonts w:ascii="Arial" w:hAnsi="Arial" w:cs="Arial"/>
          <w:noProof/>
          <w:color w:val="003366"/>
        </w:rPr>
        <w:drawing>
          <wp:inline distT="0" distB="0" distL="0" distR="0">
            <wp:extent cx="2190750" cy="1105535"/>
            <wp:effectExtent l="19050" t="0" r="0" b="0"/>
            <wp:docPr id="311" name="Рисунок 311" descr="20 копеек 1917 год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20 копеек 1917 года">
                      <a:hlinkClick r:id="rId22"/>
                    </pic:cNvPr>
                    <pic:cNvPicPr>
                      <a:picLocks noChangeAspect="1" noChangeArrowheads="1"/>
                    </pic:cNvPicPr>
                  </pic:nvPicPr>
                  <pic:blipFill>
                    <a:blip r:embed="rId23"/>
                    <a:srcRect/>
                    <a:stretch>
                      <a:fillRect/>
                    </a:stretch>
                  </pic:blipFill>
                  <pic:spPr bwMode="auto">
                    <a:xfrm>
                      <a:off x="0" y="0"/>
                      <a:ext cx="2190750" cy="1105535"/>
                    </a:xfrm>
                    <a:prstGeom prst="rect">
                      <a:avLst/>
                    </a:prstGeom>
                    <a:noFill/>
                    <a:ln w="9525">
                      <a:noFill/>
                      <a:miter lim="800000"/>
                      <a:headEnd/>
                      <a:tailEnd/>
                    </a:ln>
                  </pic:spPr>
                </pic:pic>
              </a:graphicData>
            </a:graphic>
          </wp:inline>
        </w:drawing>
      </w:r>
    </w:p>
    <w:p w:rsidR="00FB3C00" w:rsidRPr="00790E6E"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lang w:val="en-US"/>
        </w:rPr>
      </w:pPr>
      <w:r w:rsidRPr="00790E6E">
        <w:rPr>
          <w:rFonts w:ascii="permiansanstypefacebold" w:hAnsi="permiansanstypefacebold" w:cs="Arial"/>
          <w:b w:val="0"/>
          <w:bCs w:val="0"/>
          <w:color w:val="2E4D81"/>
          <w:sz w:val="31"/>
          <w:szCs w:val="31"/>
          <w:u w:val="single"/>
          <w:lang w:val="en-US"/>
        </w:rPr>
        <w:t xml:space="preserve">20 </w:t>
      </w:r>
      <w:r>
        <w:rPr>
          <w:rFonts w:ascii="permiansanstypefacebold" w:hAnsi="permiansanstypefacebold" w:cs="Arial"/>
          <w:b w:val="0"/>
          <w:bCs w:val="0"/>
          <w:color w:val="2E4D81"/>
          <w:sz w:val="31"/>
          <w:szCs w:val="31"/>
          <w:u w:val="single"/>
        </w:rPr>
        <w:t>копеек</w:t>
      </w:r>
      <w:r w:rsidRPr="00790E6E">
        <w:rPr>
          <w:rFonts w:ascii="permiansanstypefacebold" w:hAnsi="permiansanstypefacebold" w:cs="Arial"/>
          <w:b w:val="0"/>
          <w:bCs w:val="0"/>
          <w:color w:val="2E4D81"/>
          <w:sz w:val="31"/>
          <w:szCs w:val="31"/>
          <w:u w:val="single"/>
          <w:lang w:val="en-US"/>
        </w:rPr>
        <w:t xml:space="preserve"> 1917 </w:t>
      </w:r>
      <w:r>
        <w:rPr>
          <w:rFonts w:ascii="permiansanstypefacebold" w:hAnsi="permiansanstypefacebold" w:cs="Arial"/>
          <w:b w:val="0"/>
          <w:bCs w:val="0"/>
          <w:color w:val="2E4D81"/>
          <w:sz w:val="31"/>
          <w:szCs w:val="31"/>
          <w:u w:val="single"/>
        </w:rPr>
        <w:t>года</w:t>
      </w:r>
    </w:p>
    <w:p w:rsidR="00FB3C00" w:rsidRPr="00C72B46" w:rsidRDefault="00FB3C00" w:rsidP="00FB3C00">
      <w:pPr>
        <w:shd w:val="clear" w:color="auto" w:fill="FFFFFF"/>
        <w:spacing w:line="317" w:lineRule="atLeast"/>
        <w:rPr>
          <w:rFonts w:ascii="Arial" w:hAnsi="Arial" w:cs="Arial"/>
          <w:color w:val="333333"/>
          <w:lang w:val="en-US"/>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"http://www.rcoins.com/carskie-monety/monety-nikolaya-ii/1917-god/2010-15-kopeek-1917-goda.html"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312" name="Рисунок 312" descr="15 копеек 1917 года">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15 копеек 1917 года">
                      <a:hlinkClick r:id="rId24"/>
                    </pic:cNvPr>
                    <pic:cNvPicPr>
                      <a:picLocks noChangeAspect="1" noChangeArrowheads="1"/>
                    </pic:cNvPicPr>
                  </pic:nvPicPr>
                  <pic:blipFill>
                    <a:blip r:embed="rId25"/>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15 копеек 1917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"http://www.rcoins.com/carskie-monety/monety-nikolaya-ii/1917-god/2009-10-kopeek-1917-goda.html" </w:instrText>
      </w:r>
      <w:r>
        <w:rPr>
          <w:rFonts w:ascii="Arial" w:hAnsi="Arial" w:cs="Arial"/>
          <w:color w:val="333333"/>
        </w:rPr>
        <w:fldChar w:fldCharType="separate"/>
      </w:r>
      <w:r>
        <w:rPr>
          <w:rFonts w:ascii="Arial" w:hAnsi="Arial" w:cs="Arial"/>
          <w:noProof/>
          <w:color w:val="003366"/>
        </w:rPr>
        <w:drawing>
          <wp:inline distT="0" distB="0" distL="0" distR="0">
            <wp:extent cx="2190750" cy="1064895"/>
            <wp:effectExtent l="19050" t="0" r="0" b="0"/>
            <wp:docPr id="313" name="Рисунок 313" descr="10 копеек 1917 года">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10 копеек 1917 года">
                      <a:hlinkClick r:id="rId26"/>
                    </pic:cNvPr>
                    <pic:cNvPicPr>
                      <a:picLocks noChangeAspect="1" noChangeArrowheads="1"/>
                    </pic:cNvPicPr>
                  </pic:nvPicPr>
                  <pic:blipFill>
                    <a:blip r:embed="rId27"/>
                    <a:srcRect/>
                    <a:stretch>
                      <a:fillRect/>
                    </a:stretch>
                  </pic:blipFill>
                  <pic:spPr bwMode="auto">
                    <a:xfrm>
                      <a:off x="0" y="0"/>
                      <a:ext cx="2190750" cy="1064895"/>
                    </a:xfrm>
                    <a:prstGeom prst="rect">
                      <a:avLst/>
                    </a:prstGeom>
                    <a:noFill/>
                    <a:ln w="9525">
                      <a:noFill/>
                      <a:miter lim="800000"/>
                      <a:headEnd/>
                      <a:tailEnd/>
                    </a:ln>
                  </pic:spPr>
                </pic:pic>
              </a:graphicData>
            </a:graphic>
          </wp:inline>
        </w:drawing>
      </w:r>
    </w:p>
    <w:p w:rsidR="00FB3C00" w:rsidRPr="00242012" w:rsidRDefault="00FB3C00" w:rsidP="00FB3C00">
      <w:pPr>
        <w:shd w:val="clear" w:color="auto" w:fill="FFFFFF"/>
        <w:spacing w:line="317" w:lineRule="atLeast"/>
        <w:rPr>
          <w:color w:val="003366"/>
          <w:u w:val="single"/>
        </w:rPr>
      </w:pPr>
      <w:r>
        <w:rPr>
          <w:rFonts w:ascii="permiansanstypefacebold" w:hAnsi="permiansanstypefacebold" w:cs="Arial"/>
          <w:color w:val="2E4D81"/>
          <w:sz w:val="31"/>
          <w:szCs w:val="31"/>
          <w:u w:val="single"/>
        </w:rPr>
        <w:t>10 копеек 1917 года</w:t>
      </w:r>
      <w:r>
        <w:rPr>
          <w:rFonts w:ascii="Arial" w:hAnsi="Arial" w:cs="Arial"/>
          <w:color w:val="333333"/>
        </w:rPr>
        <w:fldChar w:fldCharType="end"/>
      </w:r>
    </w:p>
    <w:p w:rsidR="00FB3C00" w:rsidRDefault="00FB3C00" w:rsidP="00FB3C00">
      <w:pPr>
        <w:pStyle w:val="2"/>
        <w:spacing w:before="475" w:after="475"/>
        <w:rPr>
          <w:rFonts w:ascii="permiansanstypefacebold" w:hAnsi="permiansanstypefacebold" w:cs="Arial"/>
          <w:b w:val="0"/>
          <w:bCs w:val="0"/>
          <w:color w:val="3B393A"/>
          <w:sz w:val="33"/>
          <w:szCs w:val="33"/>
        </w:rPr>
      </w:pPr>
      <w:r>
        <w:rPr>
          <w:rFonts w:ascii="permiansanstypefacebold" w:hAnsi="permiansanstypefacebold" w:cs="Arial"/>
          <w:b w:val="0"/>
          <w:bCs w:val="0"/>
          <w:color w:val="3B393A"/>
          <w:sz w:val="33"/>
          <w:szCs w:val="33"/>
          <w:shd w:val="clear" w:color="auto" w:fill="FFFFFF"/>
        </w:rPr>
        <w:lastRenderedPageBreak/>
        <w:t>монеты 1916 года</w:t>
      </w:r>
    </w:p>
    <w:p w:rsidR="00FB3C00" w:rsidRDefault="00FB3C00" w:rsidP="00FB3C00">
      <w:pPr>
        <w:spacing w:line="317" w:lineRule="atLeast"/>
        <w:rPr>
          <w:rStyle w:val="a6"/>
          <w:rFonts w:ascii="Arial" w:hAnsi="Arial"/>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"http://www.rcoins.com/carskie-monety/monety-nikolaya-ii/1916-god/2008-20-kopeek-1916-goda.html"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317" name="Рисунок 317" descr="20 копеек 1916 год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20 копеек 1916 года">
                      <a:hlinkClick r:id="rId28"/>
                    </pic:cNvPr>
                    <pic:cNvPicPr>
                      <a:picLocks noChangeAspect="1" noChangeArrowheads="1"/>
                    </pic:cNvPicPr>
                  </pic:nvPicPr>
                  <pic:blipFill>
                    <a:blip r:embed="rId29"/>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20 копеек 1916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"http://www.rcoins.com/carskie-monety/monety-nikolaya-ii/1916-god/2007-15-kopeek-1916-goda.html" </w:instrText>
      </w:r>
      <w:r>
        <w:rPr>
          <w:rFonts w:ascii="Arial" w:hAnsi="Arial" w:cs="Arial"/>
          <w:color w:val="333333"/>
        </w:rPr>
        <w:fldChar w:fldCharType="separate"/>
      </w:r>
      <w:r>
        <w:rPr>
          <w:rFonts w:ascii="Arial" w:hAnsi="Arial" w:cs="Arial"/>
          <w:noProof/>
          <w:color w:val="003366"/>
        </w:rPr>
        <w:drawing>
          <wp:inline distT="0" distB="0" distL="0" distR="0">
            <wp:extent cx="2190750" cy="1055370"/>
            <wp:effectExtent l="19050" t="0" r="0" b="0"/>
            <wp:docPr id="318" name="Рисунок 318" descr="15 копеек 1916 год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15 копеек 1916 года">
                      <a:hlinkClick r:id="rId30"/>
                    </pic:cNvPr>
                    <pic:cNvPicPr>
                      <a:picLocks noChangeAspect="1" noChangeArrowheads="1"/>
                    </pic:cNvPicPr>
                  </pic:nvPicPr>
                  <pic:blipFill>
                    <a:blip r:embed="rId31"/>
                    <a:srcRect/>
                    <a:stretch>
                      <a:fillRect/>
                    </a:stretch>
                  </pic:blipFill>
                  <pic:spPr bwMode="auto">
                    <a:xfrm>
                      <a:off x="0" y="0"/>
                      <a:ext cx="2190750" cy="1055370"/>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15 копеек 1916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"http://www.rcoins.com/carskie-monety/monety-nikolaya-ii/1916-god/2006-10-kopeek-1916-goda.html" </w:instrText>
      </w:r>
      <w:r>
        <w:rPr>
          <w:rFonts w:ascii="Arial" w:hAnsi="Arial" w:cs="Arial"/>
          <w:color w:val="333333"/>
        </w:rPr>
        <w:fldChar w:fldCharType="separate"/>
      </w:r>
      <w:r>
        <w:rPr>
          <w:rFonts w:ascii="Arial" w:hAnsi="Arial" w:cs="Arial"/>
          <w:noProof/>
          <w:color w:val="003366"/>
        </w:rPr>
        <w:drawing>
          <wp:inline distT="0" distB="0" distL="0" distR="0">
            <wp:extent cx="2190750" cy="1045210"/>
            <wp:effectExtent l="19050" t="0" r="0" b="0"/>
            <wp:docPr id="319" name="Рисунок 319" descr="10 копеек 1916 года">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10 копеек 1916 года">
                      <a:hlinkClick r:id="rId32"/>
                    </pic:cNvPr>
                    <pic:cNvPicPr>
                      <a:picLocks noChangeAspect="1" noChangeArrowheads="1"/>
                    </pic:cNvPicPr>
                  </pic:nvPicPr>
                  <pic:blipFill>
                    <a:blip r:embed="rId33"/>
                    <a:srcRect/>
                    <a:stretch>
                      <a:fillRect/>
                    </a:stretch>
                  </pic:blipFill>
                  <pic:spPr bwMode="auto">
                    <a:xfrm>
                      <a:off x="0" y="0"/>
                      <a:ext cx="2190750" cy="1045210"/>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копеек 1916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"http://www.rcoins.com/carskie-monety/monety-nikolaya-ii/1916-god/2005-5-kopeek-1916-goda.html" </w:instrText>
      </w:r>
      <w:r>
        <w:rPr>
          <w:rFonts w:ascii="Arial" w:hAnsi="Arial" w:cs="Arial"/>
          <w:color w:val="333333"/>
        </w:rPr>
        <w:fldChar w:fldCharType="separate"/>
      </w:r>
      <w:r>
        <w:rPr>
          <w:rFonts w:ascii="Arial" w:hAnsi="Arial" w:cs="Arial"/>
          <w:noProof/>
          <w:color w:val="003366"/>
        </w:rPr>
        <w:drawing>
          <wp:inline distT="0" distB="0" distL="0" distR="0">
            <wp:extent cx="2190750" cy="1064895"/>
            <wp:effectExtent l="19050" t="0" r="0" b="0"/>
            <wp:docPr id="320" name="Рисунок 320" descr="5 копеек 1916 год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5 копеек 1916 года">
                      <a:hlinkClick r:id="rId34"/>
                    </pic:cNvPr>
                    <pic:cNvPicPr>
                      <a:picLocks noChangeAspect="1" noChangeArrowheads="1"/>
                    </pic:cNvPicPr>
                  </pic:nvPicPr>
                  <pic:blipFill>
                    <a:blip r:embed="rId35"/>
                    <a:srcRect/>
                    <a:stretch>
                      <a:fillRect/>
                    </a:stretch>
                  </pic:blipFill>
                  <pic:spPr bwMode="auto">
                    <a:xfrm>
                      <a:off x="0" y="0"/>
                      <a:ext cx="2190750" cy="106489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 копеек 1916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"http://www.rcoins.com/carskie-monety/monety-nikolaya-ii/1916-god/2004-3-kopeiki-1916-goda.html" </w:instrText>
      </w:r>
      <w:r>
        <w:rPr>
          <w:rFonts w:ascii="Arial" w:hAnsi="Arial" w:cs="Arial"/>
          <w:color w:val="333333"/>
        </w:rPr>
        <w:fldChar w:fldCharType="separate"/>
      </w:r>
      <w:r>
        <w:rPr>
          <w:rFonts w:ascii="Arial" w:hAnsi="Arial" w:cs="Arial"/>
          <w:noProof/>
          <w:color w:val="003366"/>
        </w:rPr>
        <w:drawing>
          <wp:inline distT="0" distB="0" distL="0" distR="0">
            <wp:extent cx="2190750" cy="1105535"/>
            <wp:effectExtent l="19050" t="0" r="0" b="0"/>
            <wp:docPr id="321" name="Рисунок 321" descr="3 копейки 1916 год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3 копейки 1916 года">
                      <a:hlinkClick r:id="rId36"/>
                    </pic:cNvPr>
                    <pic:cNvPicPr>
                      <a:picLocks noChangeAspect="1" noChangeArrowheads="1"/>
                    </pic:cNvPicPr>
                  </pic:nvPicPr>
                  <pic:blipFill>
                    <a:blip r:embed="rId37"/>
                    <a:srcRect/>
                    <a:stretch>
                      <a:fillRect/>
                    </a:stretch>
                  </pic:blipFill>
                  <pic:spPr bwMode="auto">
                    <a:xfrm>
                      <a:off x="0" y="0"/>
                      <a:ext cx="2190750" cy="110553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lastRenderedPageBreak/>
        <w:t>3 копейки 1916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"http://www.rcoins.com/carskie-monety/monety-nikolaya-ii/1916-god/2003-2-kopeiki-1916-goda.html"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22" name="Рисунок 322" descr="2 копейки 1916 год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2 копейки 1916 года">
                      <a:hlinkClick r:id="rId38"/>
                    </pic:cNvPr>
                    <pic:cNvPicPr>
                      <a:picLocks noChangeAspect="1" noChangeArrowheads="1"/>
                    </pic:cNvPicPr>
                  </pic:nvPicPr>
                  <pic:blipFill>
                    <a:blip r:embed="rId39"/>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 копейки 1916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"http://www.rcoins.com/carskie-monety/monety-nikolaya-ii/1916-god/2002-1-kopeika-1916-goda.html"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23" name="Рисунок 323" descr="1 копейка 1916 года">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1 копейка 1916 года">
                      <a:hlinkClick r:id="rId40"/>
                    </pic:cNvPr>
                    <pic:cNvPicPr>
                      <a:picLocks noChangeAspect="1" noChangeArrowheads="1"/>
                    </pic:cNvPicPr>
                  </pic:nvPicPr>
                  <pic:blipFill>
                    <a:blip r:embed="rId41"/>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копейка 1916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"http://www.rcoins.com/carskie-monety/monety-nikolaya-ii/1916-god/2001-polkopeiki-1916-goda.html" </w:instrText>
      </w:r>
      <w:r>
        <w:rPr>
          <w:rFonts w:ascii="Arial" w:hAnsi="Arial" w:cs="Arial"/>
          <w:color w:val="333333"/>
        </w:rPr>
        <w:fldChar w:fldCharType="separate"/>
      </w:r>
      <w:r>
        <w:rPr>
          <w:rFonts w:ascii="Arial" w:hAnsi="Arial" w:cs="Arial"/>
          <w:noProof/>
          <w:color w:val="003366"/>
        </w:rPr>
        <w:drawing>
          <wp:inline distT="0" distB="0" distL="0" distR="0">
            <wp:extent cx="2190750" cy="1064895"/>
            <wp:effectExtent l="19050" t="0" r="0" b="0"/>
            <wp:docPr id="324" name="Рисунок 324" descr="1/2 копейки 1916 года">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1/2 копейки 1916 года">
                      <a:hlinkClick r:id="rId42"/>
                    </pic:cNvPr>
                    <pic:cNvPicPr>
                      <a:picLocks noChangeAspect="1" noChangeArrowheads="1"/>
                    </pic:cNvPicPr>
                  </pic:nvPicPr>
                  <pic:blipFill>
                    <a:blip r:embed="rId43"/>
                    <a:srcRect/>
                    <a:stretch>
                      <a:fillRect/>
                    </a:stretch>
                  </pic:blipFill>
                  <pic:spPr bwMode="auto">
                    <a:xfrm>
                      <a:off x="0" y="0"/>
                      <a:ext cx="2190750" cy="106489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1/2 копейки 1916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"http://www.rcoins.com/carskie-monety/monety-nikolaya-ii/1916-god/2000-chetverte-kopeiki-1916-goda.html"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25" name="Рисунок 325" descr="1/4 копейки 1916 года">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1/4 копейки 1916 года">
                      <a:hlinkClick r:id="rId44"/>
                    </pic:cNvPr>
                    <pic:cNvPicPr>
                      <a:picLocks noChangeAspect="1" noChangeArrowheads="1"/>
                    </pic:cNvPicPr>
                  </pic:nvPicPr>
                  <pic:blipFill>
                    <a:blip r:embed="rId45"/>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1/4 копейки 1916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pStyle w:val="2"/>
        <w:shd w:val="clear" w:color="auto" w:fill="FFFFFF"/>
        <w:spacing w:before="475" w:after="475"/>
        <w:rPr>
          <w:rFonts w:ascii="permiansanstypefacebold" w:hAnsi="permiansanstypefacebold"/>
          <w:b w:val="0"/>
          <w:bCs w:val="0"/>
          <w:color w:val="3B393A"/>
        </w:rPr>
      </w:pPr>
      <w:r>
        <w:rPr>
          <w:rFonts w:ascii="permiansanstypefacebold" w:hAnsi="permiansanstypefacebold"/>
          <w:b w:val="0"/>
          <w:bCs w:val="0"/>
          <w:color w:val="3B393A"/>
          <w:shd w:val="clear" w:color="auto" w:fill="FFFFFF"/>
        </w:rPr>
        <w:lastRenderedPageBreak/>
        <w:t>монеты 1915 года</w:t>
      </w:r>
    </w:p>
    <w:p w:rsidR="00FB3C00" w:rsidRDefault="00FB3C00" w:rsidP="00FB3C00">
      <w:pPr>
        <w:shd w:val="clear" w:color="auto" w:fill="FFFFFF"/>
        <w:spacing w:line="317" w:lineRule="atLeast"/>
        <w:rPr>
          <w:rStyle w:val="a6"/>
          <w:rFonts w:ascii="Arial" w:hAnsi="Arial" w:cs="Arial"/>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"http://www.rcoins.com/carskie-monety/monety-nikolaya-ii/1915-god/1999-1-ruble-1915-goda.html" </w:instrText>
      </w:r>
      <w:r>
        <w:rPr>
          <w:rFonts w:ascii="Arial" w:hAnsi="Arial" w:cs="Arial"/>
          <w:color w:val="333333"/>
        </w:rPr>
        <w:fldChar w:fldCharType="separate"/>
      </w:r>
      <w:r>
        <w:rPr>
          <w:rFonts w:ascii="Arial" w:hAnsi="Arial" w:cs="Arial"/>
          <w:noProof/>
          <w:color w:val="003366"/>
        </w:rPr>
        <w:drawing>
          <wp:inline distT="0" distB="0" distL="0" distR="0">
            <wp:extent cx="2190750" cy="1085215"/>
            <wp:effectExtent l="19050" t="0" r="0" b="0"/>
            <wp:docPr id="343" name="Рисунок 343" descr="1 рубль 1915 года">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1 рубль 1915 года">
                      <a:hlinkClick r:id="rId46"/>
                    </pic:cNvPr>
                    <pic:cNvPicPr>
                      <a:picLocks noChangeAspect="1" noChangeArrowheads="1"/>
                    </pic:cNvPicPr>
                  </pic:nvPicPr>
                  <pic:blipFill>
                    <a:blip r:embed="rId47"/>
                    <a:srcRect/>
                    <a:stretch>
                      <a:fillRect/>
                    </a:stretch>
                  </pic:blipFill>
                  <pic:spPr bwMode="auto">
                    <a:xfrm>
                      <a:off x="0" y="0"/>
                      <a:ext cx="2190750" cy="108521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рубль 1915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"http://www.rcoins.com/carskie-monety/monety-nikolaya-ii/1915-god/1998-20-kopeek-1915-goda.html" </w:instrText>
      </w:r>
      <w:r>
        <w:rPr>
          <w:rFonts w:ascii="Arial" w:hAnsi="Arial" w:cs="Arial"/>
          <w:color w:val="333333"/>
        </w:rPr>
        <w:fldChar w:fldCharType="separate"/>
      </w:r>
      <w:r>
        <w:rPr>
          <w:rFonts w:ascii="Arial" w:hAnsi="Arial" w:cs="Arial"/>
          <w:noProof/>
          <w:color w:val="003366"/>
        </w:rPr>
        <w:drawing>
          <wp:inline distT="0" distB="0" distL="0" distR="0">
            <wp:extent cx="2190750" cy="1085215"/>
            <wp:effectExtent l="19050" t="0" r="0" b="0"/>
            <wp:docPr id="344" name="Рисунок 344" descr="20 копеек 1915 года">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20 копеек 1915 года">
                      <a:hlinkClick r:id="rId48"/>
                    </pic:cNvPr>
                    <pic:cNvPicPr>
                      <a:picLocks noChangeAspect="1" noChangeArrowheads="1"/>
                    </pic:cNvPicPr>
                  </pic:nvPicPr>
                  <pic:blipFill>
                    <a:blip r:embed="rId49"/>
                    <a:srcRect/>
                    <a:stretch>
                      <a:fillRect/>
                    </a:stretch>
                  </pic:blipFill>
                  <pic:spPr bwMode="auto">
                    <a:xfrm>
                      <a:off x="0" y="0"/>
                      <a:ext cx="2190750" cy="108521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20 копеек 1915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"http://www.rcoins.com/carskie-monety/monety-nikolaya-ii/1915-god/1997-15-kopeek-1915-goda.html" </w:instrText>
      </w:r>
      <w:r>
        <w:rPr>
          <w:rFonts w:ascii="Arial" w:hAnsi="Arial" w:cs="Arial"/>
          <w:color w:val="333333"/>
        </w:rPr>
        <w:fldChar w:fldCharType="separate"/>
      </w:r>
      <w:r>
        <w:rPr>
          <w:rFonts w:ascii="Arial" w:hAnsi="Arial" w:cs="Arial"/>
          <w:noProof/>
          <w:color w:val="003366"/>
        </w:rPr>
        <w:drawing>
          <wp:inline distT="0" distB="0" distL="0" distR="0">
            <wp:extent cx="2190750" cy="1064895"/>
            <wp:effectExtent l="19050" t="0" r="0" b="0"/>
            <wp:docPr id="345" name="Рисунок 345" descr="15 копеек 1915 года">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15 копеек 1915 года">
                      <a:hlinkClick r:id="rId50"/>
                    </pic:cNvPr>
                    <pic:cNvPicPr>
                      <a:picLocks noChangeAspect="1" noChangeArrowheads="1"/>
                    </pic:cNvPicPr>
                  </pic:nvPicPr>
                  <pic:blipFill>
                    <a:blip r:embed="rId51"/>
                    <a:srcRect/>
                    <a:stretch>
                      <a:fillRect/>
                    </a:stretch>
                  </pic:blipFill>
                  <pic:spPr bwMode="auto">
                    <a:xfrm>
                      <a:off x="0" y="0"/>
                      <a:ext cx="2190750" cy="106489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15 копеек 1915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"http://www.rcoins.com/carskie-monety/monety-nikolaya-ii/1915-god/1996-10-kopeek-1915-goda.html"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346" name="Рисунок 346" descr="10 копеек 1915 года">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10 копеек 1915 года">
                      <a:hlinkClick r:id="rId52"/>
                    </pic:cNvPr>
                    <pic:cNvPicPr>
                      <a:picLocks noChangeAspect="1" noChangeArrowheads="1"/>
                    </pic:cNvPicPr>
                  </pic:nvPicPr>
                  <pic:blipFill>
                    <a:blip r:embed="rId53"/>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копеек 1915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"http://www.rcoins.com/carskie-monety/monety-nikolaya-ii/1915-god/1995-5-kopeek-1915-goda.html"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47" name="Рисунок 347" descr="5 копеек 1915 года">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5 копеек 1915 года">
                      <a:hlinkClick r:id="rId54"/>
                    </pic:cNvPr>
                    <pic:cNvPicPr>
                      <a:picLocks noChangeAspect="1" noChangeArrowheads="1"/>
                    </pic:cNvPicPr>
                  </pic:nvPicPr>
                  <pic:blipFill>
                    <a:blip r:embed="rId55"/>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lastRenderedPageBreak/>
        <w:t>5 копеек 1915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"http://www.rcoins.com/carskie-monety/monety-nikolaya-ii/1915-god/1994-3-kopeiki-1915-goda.html"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48" name="Рисунок 348" descr="3 копейки 1915 года">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3 копейки 1915 года">
                      <a:hlinkClick r:id="rId56"/>
                    </pic:cNvPr>
                    <pic:cNvPicPr>
                      <a:picLocks noChangeAspect="1" noChangeArrowheads="1"/>
                    </pic:cNvPicPr>
                  </pic:nvPicPr>
                  <pic:blipFill>
                    <a:blip r:embed="rId57"/>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3 копейки 1915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"http://www.rcoins.com/carskie-monety/monety-nikolaya-ii/1915-god/1993-2-kopeiki-1915-goda.html"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49" name="Рисунок 349" descr="2 копейки 1915 год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2 копейки 1915 года">
                      <a:hlinkClick r:id="rId58"/>
                    </pic:cNvPr>
                    <pic:cNvPicPr>
                      <a:picLocks noChangeAspect="1" noChangeArrowheads="1"/>
                    </pic:cNvPicPr>
                  </pic:nvPicPr>
                  <pic:blipFill>
                    <a:blip r:embed="rId59"/>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 копейки 1915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"http://www.rcoins.com/carskie-monety/monety-nikolaya-ii/1915-god/1992-1-kopeika-1915-goda.html" </w:instrText>
      </w:r>
      <w:r>
        <w:rPr>
          <w:rFonts w:ascii="Arial" w:hAnsi="Arial" w:cs="Arial"/>
          <w:color w:val="333333"/>
        </w:rPr>
        <w:fldChar w:fldCharType="separate"/>
      </w:r>
      <w:r>
        <w:rPr>
          <w:rFonts w:ascii="Arial" w:hAnsi="Arial" w:cs="Arial"/>
          <w:noProof/>
          <w:color w:val="003366"/>
        </w:rPr>
        <w:drawing>
          <wp:inline distT="0" distB="0" distL="0" distR="0">
            <wp:extent cx="2190750" cy="1055370"/>
            <wp:effectExtent l="19050" t="0" r="0" b="0"/>
            <wp:docPr id="350" name="Рисунок 350" descr="1 копейка 1915 года">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1 копейка 1915 года">
                      <a:hlinkClick r:id="rId60"/>
                    </pic:cNvPr>
                    <pic:cNvPicPr>
                      <a:picLocks noChangeAspect="1" noChangeArrowheads="1"/>
                    </pic:cNvPicPr>
                  </pic:nvPicPr>
                  <pic:blipFill>
                    <a:blip r:embed="rId61"/>
                    <a:srcRect/>
                    <a:stretch>
                      <a:fillRect/>
                    </a:stretch>
                  </pic:blipFill>
                  <pic:spPr bwMode="auto">
                    <a:xfrm>
                      <a:off x="0" y="0"/>
                      <a:ext cx="2190750" cy="1055370"/>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копейка 1915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"http://www.rcoins.com/carskie-monety/monety-nikolaya-ii/1915-god/1991-polkopeiki-1915-goda.html" </w:instrText>
      </w:r>
      <w:r>
        <w:rPr>
          <w:rFonts w:ascii="Arial" w:hAnsi="Arial" w:cs="Arial"/>
          <w:color w:val="333333"/>
        </w:rPr>
        <w:fldChar w:fldCharType="separate"/>
      </w:r>
      <w:r>
        <w:rPr>
          <w:rFonts w:ascii="Arial" w:hAnsi="Arial" w:cs="Arial"/>
          <w:noProof/>
          <w:color w:val="003366"/>
        </w:rPr>
        <w:drawing>
          <wp:inline distT="0" distB="0" distL="0" distR="0">
            <wp:extent cx="2190750" cy="984885"/>
            <wp:effectExtent l="19050" t="0" r="0" b="0"/>
            <wp:docPr id="351" name="Рисунок 351" descr="1/2 копейки 1915 года">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1/2 копейки 1915 года">
                      <a:hlinkClick r:id="rId62"/>
                    </pic:cNvPr>
                    <pic:cNvPicPr>
                      <a:picLocks noChangeAspect="1" noChangeArrowheads="1"/>
                    </pic:cNvPicPr>
                  </pic:nvPicPr>
                  <pic:blipFill>
                    <a:blip r:embed="rId63"/>
                    <a:srcRect/>
                    <a:stretch>
                      <a:fillRect/>
                    </a:stretch>
                  </pic:blipFill>
                  <pic:spPr bwMode="auto">
                    <a:xfrm>
                      <a:off x="0" y="0"/>
                      <a:ext cx="2190750" cy="98488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1/2 копейки 1915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"http://www.rcoins.com/carskie-monety/monety-nikolaya-ii/1915-god/1990-chetverte-kopeiki-1915-goda.html"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52" name="Рисунок 352" descr="1/4 копейки 1915 года">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1/4 копейки 1915 года">
                      <a:hlinkClick r:id="rId64"/>
                    </pic:cNvPr>
                    <pic:cNvPicPr>
                      <a:picLocks noChangeAspect="1" noChangeArrowheads="1"/>
                    </pic:cNvPicPr>
                  </pic:nvPicPr>
                  <pic:blipFill>
                    <a:blip r:embed="rId65"/>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lastRenderedPageBreak/>
        <w:t>1/4 копейки 1915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pStyle w:val="2"/>
        <w:shd w:val="clear" w:color="auto" w:fill="FFFFFF"/>
        <w:spacing w:before="475" w:after="475"/>
        <w:rPr>
          <w:rFonts w:ascii="permiansanstypefacebold" w:hAnsi="permiansanstypefacebold"/>
          <w:b w:val="0"/>
          <w:bCs w:val="0"/>
          <w:color w:val="3B393A"/>
        </w:rPr>
      </w:pPr>
      <w:r>
        <w:rPr>
          <w:rFonts w:ascii="permiansanstypefacebold" w:hAnsi="permiansanstypefacebold"/>
          <w:b w:val="0"/>
          <w:bCs w:val="0"/>
          <w:color w:val="3B393A"/>
          <w:shd w:val="clear" w:color="auto" w:fill="FFFFFF"/>
        </w:rPr>
        <w:t>монеты 1914 года</w:t>
      </w:r>
    </w:p>
    <w:p w:rsidR="00FB3C00" w:rsidRDefault="00FB3C00" w:rsidP="00FB3C00">
      <w:pPr>
        <w:shd w:val="clear" w:color="auto" w:fill="FFFFFF"/>
        <w:spacing w:line="317" w:lineRule="atLeast"/>
        <w:rPr>
          <w:rStyle w:val="a6"/>
          <w:rFonts w:ascii="Arial" w:hAnsi="Arial" w:cs="Arial"/>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"http://www.rcoins.com/carskie-monety/monety-nikolaya-ii/1914-god/1989-1-ruble-1914-goda.html"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63" name="Рисунок 363" descr="1 рубль 1914 года">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1 рубль 1914 года">
                      <a:hlinkClick r:id="rId66"/>
                    </pic:cNvPr>
                    <pic:cNvPicPr>
                      <a:picLocks noChangeAspect="1" noChangeArrowheads="1"/>
                    </pic:cNvPicPr>
                  </pic:nvPicPr>
                  <pic:blipFill>
                    <a:blip r:embed="rId67"/>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рубль 1914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"http://www.rcoins.com/carskie-monety/monety-nikolaya-ii/1914-god/1988-50-kopeek-1914-goda.html"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64" name="Рисунок 364" descr="50 копеек 1914 года">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50 копеек 1914 года">
                      <a:hlinkClick r:id="rId68"/>
                    </pic:cNvPr>
                    <pic:cNvPicPr>
                      <a:picLocks noChangeAspect="1" noChangeArrowheads="1"/>
                    </pic:cNvPicPr>
                  </pic:nvPicPr>
                  <pic:blipFill>
                    <a:blip r:embed="rId69"/>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Pr="00790E6E"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lang w:val="en-US"/>
        </w:rPr>
      </w:pPr>
      <w:r w:rsidRPr="00790E6E">
        <w:rPr>
          <w:rFonts w:ascii="permiansanstypefacebold" w:hAnsi="permiansanstypefacebold" w:cs="Arial"/>
          <w:b w:val="0"/>
          <w:bCs w:val="0"/>
          <w:color w:val="2E4D81"/>
          <w:sz w:val="31"/>
          <w:szCs w:val="31"/>
          <w:u w:val="single"/>
          <w:lang w:val="en-US"/>
        </w:rPr>
        <w:t xml:space="preserve">50 </w:t>
      </w:r>
      <w:r>
        <w:rPr>
          <w:rFonts w:ascii="permiansanstypefacebold" w:hAnsi="permiansanstypefacebold" w:cs="Arial"/>
          <w:b w:val="0"/>
          <w:bCs w:val="0"/>
          <w:color w:val="2E4D81"/>
          <w:sz w:val="31"/>
          <w:szCs w:val="31"/>
          <w:u w:val="single"/>
        </w:rPr>
        <w:t>копеек</w:t>
      </w:r>
      <w:r w:rsidRPr="00790E6E">
        <w:rPr>
          <w:rFonts w:ascii="permiansanstypefacebold" w:hAnsi="permiansanstypefacebold" w:cs="Arial"/>
          <w:b w:val="0"/>
          <w:bCs w:val="0"/>
          <w:color w:val="2E4D81"/>
          <w:sz w:val="31"/>
          <w:szCs w:val="31"/>
          <w:u w:val="single"/>
          <w:lang w:val="en-US"/>
        </w:rPr>
        <w:t xml:space="preserve"> 1914 </w:t>
      </w:r>
      <w:r>
        <w:rPr>
          <w:rFonts w:ascii="permiansanstypefacebold" w:hAnsi="permiansanstypefacebold" w:cs="Arial"/>
          <w:b w:val="0"/>
          <w:bCs w:val="0"/>
          <w:color w:val="2E4D81"/>
          <w:sz w:val="31"/>
          <w:szCs w:val="31"/>
          <w:u w:val="single"/>
        </w:rPr>
        <w:t>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"http://www.rcoins.com/carskie-monety/monety-nikolaya-ii/1914-god/1987-20-kopeek-1914-goda.html" </w:instrText>
      </w:r>
      <w:r>
        <w:rPr>
          <w:rFonts w:ascii="Arial" w:hAnsi="Arial" w:cs="Arial"/>
          <w:color w:val="333333"/>
        </w:rPr>
        <w:fldChar w:fldCharType="separate"/>
      </w:r>
      <w:r>
        <w:rPr>
          <w:rFonts w:ascii="Arial" w:hAnsi="Arial" w:cs="Arial"/>
          <w:noProof/>
          <w:color w:val="003366"/>
        </w:rPr>
        <w:drawing>
          <wp:inline distT="0" distB="0" distL="0" distR="0">
            <wp:extent cx="2190750" cy="1064895"/>
            <wp:effectExtent l="19050" t="0" r="0" b="0"/>
            <wp:docPr id="365" name="Рисунок 365" descr="20 копеек 1914 года">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20 копеек 1914 года">
                      <a:hlinkClick r:id="rId70"/>
                    </pic:cNvPr>
                    <pic:cNvPicPr>
                      <a:picLocks noChangeAspect="1" noChangeArrowheads="1"/>
                    </pic:cNvPicPr>
                  </pic:nvPicPr>
                  <pic:blipFill>
                    <a:blip r:embed="rId71"/>
                    <a:srcRect/>
                    <a:stretch>
                      <a:fillRect/>
                    </a:stretch>
                  </pic:blipFill>
                  <pic:spPr bwMode="auto">
                    <a:xfrm>
                      <a:off x="0" y="0"/>
                      <a:ext cx="2190750" cy="1064895"/>
                    </a:xfrm>
                    <a:prstGeom prst="rect">
                      <a:avLst/>
                    </a:prstGeom>
                    <a:noFill/>
                    <a:ln w="9525">
                      <a:noFill/>
                      <a:miter lim="800000"/>
                      <a:headEnd/>
                      <a:tailEnd/>
                    </a:ln>
                  </pic:spPr>
                </pic:pic>
              </a:graphicData>
            </a:graphic>
          </wp:inline>
        </w:drawing>
      </w:r>
    </w:p>
    <w:p w:rsidR="00FB3C00" w:rsidRPr="00790E6E"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lang w:val="en-US"/>
        </w:rPr>
      </w:pPr>
      <w:r w:rsidRPr="00790E6E">
        <w:rPr>
          <w:rFonts w:ascii="permiansanstypefacebold" w:hAnsi="permiansanstypefacebold" w:cs="Arial"/>
          <w:b w:val="0"/>
          <w:bCs w:val="0"/>
          <w:color w:val="2E4D81"/>
          <w:sz w:val="31"/>
          <w:szCs w:val="31"/>
          <w:u w:val="single"/>
          <w:lang w:val="en-US"/>
        </w:rPr>
        <w:t xml:space="preserve">20 </w:t>
      </w:r>
      <w:r>
        <w:rPr>
          <w:rFonts w:ascii="permiansanstypefacebold" w:hAnsi="permiansanstypefacebold" w:cs="Arial"/>
          <w:b w:val="0"/>
          <w:bCs w:val="0"/>
          <w:color w:val="2E4D81"/>
          <w:sz w:val="31"/>
          <w:szCs w:val="31"/>
          <w:u w:val="single"/>
        </w:rPr>
        <w:t>копеек</w:t>
      </w:r>
      <w:r w:rsidRPr="00790E6E">
        <w:rPr>
          <w:rFonts w:ascii="permiansanstypefacebold" w:hAnsi="permiansanstypefacebold" w:cs="Arial"/>
          <w:b w:val="0"/>
          <w:bCs w:val="0"/>
          <w:color w:val="2E4D81"/>
          <w:sz w:val="31"/>
          <w:szCs w:val="31"/>
          <w:u w:val="single"/>
          <w:lang w:val="en-US"/>
        </w:rPr>
        <w:t xml:space="preserve"> 1914 </w:t>
      </w:r>
      <w:r>
        <w:rPr>
          <w:rFonts w:ascii="permiansanstypefacebold" w:hAnsi="permiansanstypefacebold" w:cs="Arial"/>
          <w:b w:val="0"/>
          <w:bCs w:val="0"/>
          <w:color w:val="2E4D81"/>
          <w:sz w:val="31"/>
          <w:szCs w:val="31"/>
          <w:u w:val="single"/>
        </w:rPr>
        <w:t>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"http://www.rcoins.com/carskie-monety/monety-nikolaya-ii/1914-god/1986-15-kopeek-1914-goda.html"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66" name="Рисунок 366" descr="15 копеек 1914 года">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15 копеек 1914 года">
                      <a:hlinkClick r:id="rId72"/>
                    </pic:cNvPr>
                    <pic:cNvPicPr>
                      <a:picLocks noChangeAspect="1" noChangeArrowheads="1"/>
                    </pic:cNvPicPr>
                  </pic:nvPicPr>
                  <pic:blipFill>
                    <a:blip r:embed="rId73"/>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15 копеек 1914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lastRenderedPageBreak/>
        <w:fldChar w:fldCharType="begin"/>
      </w:r>
      <w:r>
        <w:rPr>
          <w:rFonts w:ascii="Arial" w:hAnsi="Arial" w:cs="Arial"/>
          <w:color w:val="333333"/>
        </w:rPr>
        <w:instrText xml:space="preserve"> HYPERLINK "http://www.rcoins.com/carskie-monety/monety-nikolaya-ii/1914-god/1985-10-kopeek-1914-goda.html"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67" name="Рисунок 367" descr="10 копеек 1914 года">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10 копеек 1914 года">
                      <a:hlinkClick r:id="rId74"/>
                    </pic:cNvPr>
                    <pic:cNvPicPr>
                      <a:picLocks noChangeAspect="1" noChangeArrowheads="1"/>
                    </pic:cNvPicPr>
                  </pic:nvPicPr>
                  <pic:blipFill>
                    <a:blip r:embed="rId75"/>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копеек 1914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"http://www.rcoins.com/carskie-monety/monety-nikolaya-ii/1914-god/1984-5-kopeek-1914-goda.html" </w:instrText>
      </w:r>
      <w:r>
        <w:rPr>
          <w:rFonts w:ascii="Arial" w:hAnsi="Arial" w:cs="Arial"/>
          <w:color w:val="333333"/>
        </w:rPr>
        <w:fldChar w:fldCharType="separate"/>
      </w:r>
      <w:r>
        <w:rPr>
          <w:rFonts w:ascii="Arial" w:hAnsi="Arial" w:cs="Arial"/>
          <w:noProof/>
          <w:color w:val="003366"/>
        </w:rPr>
        <w:drawing>
          <wp:inline distT="0" distB="0" distL="0" distR="0">
            <wp:extent cx="2190750" cy="1115060"/>
            <wp:effectExtent l="19050" t="0" r="0" b="0"/>
            <wp:docPr id="368" name="Рисунок 368" descr="5 копеек 1914 года">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5 копеек 1914 года">
                      <a:hlinkClick r:id="rId76"/>
                    </pic:cNvPr>
                    <pic:cNvPicPr>
                      <a:picLocks noChangeAspect="1" noChangeArrowheads="1"/>
                    </pic:cNvPicPr>
                  </pic:nvPicPr>
                  <pic:blipFill>
                    <a:blip r:embed="rId77"/>
                    <a:srcRect/>
                    <a:stretch>
                      <a:fillRect/>
                    </a:stretch>
                  </pic:blipFill>
                  <pic:spPr bwMode="auto">
                    <a:xfrm>
                      <a:off x="0" y="0"/>
                      <a:ext cx="2190750" cy="1115060"/>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 копеек 1914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"http://www.rcoins.com/carskie-monety/monety-nikolaya-ii/1914-god/1983-3-kopeiki-1914-goda.html" </w:instrText>
      </w:r>
      <w:r>
        <w:rPr>
          <w:rFonts w:ascii="Arial" w:hAnsi="Arial" w:cs="Arial"/>
          <w:color w:val="333333"/>
        </w:rPr>
        <w:fldChar w:fldCharType="separate"/>
      </w:r>
      <w:r>
        <w:rPr>
          <w:rFonts w:ascii="Arial" w:hAnsi="Arial" w:cs="Arial"/>
          <w:noProof/>
          <w:color w:val="003366"/>
        </w:rPr>
        <w:drawing>
          <wp:inline distT="0" distB="0" distL="0" distR="0">
            <wp:extent cx="2190750" cy="1085215"/>
            <wp:effectExtent l="19050" t="0" r="0" b="0"/>
            <wp:docPr id="369" name="Рисунок 369" descr="3 копейки 1914 года">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3 копейки 1914 года">
                      <a:hlinkClick r:id="rId78"/>
                    </pic:cNvPr>
                    <pic:cNvPicPr>
                      <a:picLocks noChangeAspect="1" noChangeArrowheads="1"/>
                    </pic:cNvPicPr>
                  </pic:nvPicPr>
                  <pic:blipFill>
                    <a:blip r:embed="rId79"/>
                    <a:srcRect/>
                    <a:stretch>
                      <a:fillRect/>
                    </a:stretch>
                  </pic:blipFill>
                  <pic:spPr bwMode="auto">
                    <a:xfrm>
                      <a:off x="0" y="0"/>
                      <a:ext cx="2190750" cy="108521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3 копейки 1914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"http://www.rcoins.com/carskie-monety/monety-nikolaya-ii/1914-god/1982-2-kopeiki-1914-goda.html" </w:instrText>
      </w:r>
      <w:r>
        <w:rPr>
          <w:rFonts w:ascii="Arial" w:hAnsi="Arial" w:cs="Arial"/>
          <w:color w:val="333333"/>
        </w:rPr>
        <w:fldChar w:fldCharType="separate"/>
      </w:r>
      <w:r>
        <w:rPr>
          <w:rFonts w:ascii="Arial" w:hAnsi="Arial" w:cs="Arial"/>
          <w:noProof/>
          <w:color w:val="003366"/>
        </w:rPr>
        <w:drawing>
          <wp:inline distT="0" distB="0" distL="0" distR="0">
            <wp:extent cx="2190750" cy="1064895"/>
            <wp:effectExtent l="19050" t="0" r="0" b="0"/>
            <wp:docPr id="370" name="Рисунок 370" descr="2 копейки 1914 года">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2 копейки 1914 года">
                      <a:hlinkClick r:id="rId80"/>
                    </pic:cNvPr>
                    <pic:cNvPicPr>
                      <a:picLocks noChangeAspect="1" noChangeArrowheads="1"/>
                    </pic:cNvPicPr>
                  </pic:nvPicPr>
                  <pic:blipFill>
                    <a:blip r:embed="rId81"/>
                    <a:srcRect/>
                    <a:stretch>
                      <a:fillRect/>
                    </a:stretch>
                  </pic:blipFill>
                  <pic:spPr bwMode="auto">
                    <a:xfrm>
                      <a:off x="0" y="0"/>
                      <a:ext cx="2190750" cy="106489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 копейки 1914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"http://www.rcoins.com/carskie-monety/monety-nikolaya-ii/1914-god/1981-1-kopeika-1914-goda.html" </w:instrText>
      </w:r>
      <w:r>
        <w:rPr>
          <w:rFonts w:ascii="Arial" w:hAnsi="Arial" w:cs="Arial"/>
          <w:color w:val="333333"/>
        </w:rPr>
        <w:fldChar w:fldCharType="separate"/>
      </w:r>
      <w:r>
        <w:rPr>
          <w:rFonts w:ascii="Arial" w:hAnsi="Arial" w:cs="Arial"/>
          <w:noProof/>
          <w:color w:val="003366"/>
        </w:rPr>
        <w:drawing>
          <wp:inline distT="0" distB="0" distL="0" distR="0">
            <wp:extent cx="2190750" cy="1064895"/>
            <wp:effectExtent l="19050" t="0" r="0" b="0"/>
            <wp:docPr id="371" name="Рисунок 371" descr="1 копейка 1914 года">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1 копейка 1914 года">
                      <a:hlinkClick r:id="rId82"/>
                    </pic:cNvPr>
                    <pic:cNvPicPr>
                      <a:picLocks noChangeAspect="1" noChangeArrowheads="1"/>
                    </pic:cNvPicPr>
                  </pic:nvPicPr>
                  <pic:blipFill>
                    <a:blip r:embed="rId83"/>
                    <a:srcRect/>
                    <a:stretch>
                      <a:fillRect/>
                    </a:stretch>
                  </pic:blipFill>
                  <pic:spPr bwMode="auto">
                    <a:xfrm>
                      <a:off x="0" y="0"/>
                      <a:ext cx="2190750" cy="106489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копейка 1914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lastRenderedPageBreak/>
        <w:fldChar w:fldCharType="begin"/>
      </w:r>
      <w:r>
        <w:rPr>
          <w:rFonts w:ascii="Arial" w:hAnsi="Arial" w:cs="Arial"/>
          <w:color w:val="333333"/>
        </w:rPr>
        <w:instrText xml:space="preserve"> HYPERLINK "http://www.rcoins.com/carskie-monety/monety-nikolaya-ii/1914-god/1980-polkopeiki-1914-goda.html"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72" name="Рисунок 372" descr="1/2 копейки 1914 года">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1/2 копейки 1914 года">
                      <a:hlinkClick r:id="rId84"/>
                    </pic:cNvPr>
                    <pic:cNvPicPr>
                      <a:picLocks noChangeAspect="1" noChangeArrowheads="1"/>
                    </pic:cNvPicPr>
                  </pic:nvPicPr>
                  <pic:blipFill>
                    <a:blip r:embed="rId85"/>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1/2 копейки 1914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pStyle w:val="2"/>
        <w:spacing w:before="475" w:after="475"/>
        <w:rPr>
          <w:rFonts w:ascii="permiansanstypefacebold" w:hAnsi="permiansanstypefacebold" w:cs="Arial"/>
          <w:b w:val="0"/>
          <w:bCs w:val="0"/>
          <w:color w:val="3B393A"/>
          <w:sz w:val="33"/>
          <w:szCs w:val="33"/>
        </w:rPr>
      </w:pPr>
      <w:r>
        <w:rPr>
          <w:rFonts w:ascii="permiansanstypefacebold" w:hAnsi="permiansanstypefacebold" w:cs="Arial"/>
          <w:b w:val="0"/>
          <w:bCs w:val="0"/>
          <w:color w:val="3B393A"/>
          <w:sz w:val="33"/>
          <w:szCs w:val="33"/>
          <w:shd w:val="clear" w:color="auto" w:fill="FFFFFF"/>
        </w:rPr>
        <w:t>монеты 1913 года</w:t>
      </w:r>
    </w:p>
    <w:p w:rsidR="00FB3C00" w:rsidRDefault="00FB3C00" w:rsidP="00FB3C00">
      <w:pPr>
        <w:spacing w:line="317" w:lineRule="atLeast"/>
        <w:rPr>
          <w:rStyle w:val="a6"/>
          <w:rFonts w:ascii="Arial" w:hAnsi="Arial"/>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"http://www.rcoins.com/carskie-monety/monety-nikolaya-ii/1913-god/1979-1-ruble-1913-goda.html"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83" name="Рисунок 383" descr="1 рубль 1913 года">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1 рубль 1913 года">
                      <a:hlinkClick r:id="rId86"/>
                    </pic:cNvPr>
                    <pic:cNvPicPr>
                      <a:picLocks noChangeAspect="1" noChangeArrowheads="1"/>
                    </pic:cNvPicPr>
                  </pic:nvPicPr>
                  <pic:blipFill>
                    <a:blip r:embed="rId87"/>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рубль 1913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"http://www.rcoins.com/carskie-monety/monety-nikolaya-ii/1913-god/1978-50-kopeek-1913-goda.html" </w:instrText>
      </w:r>
      <w:r>
        <w:rPr>
          <w:rFonts w:ascii="Arial" w:hAnsi="Arial" w:cs="Arial"/>
          <w:color w:val="333333"/>
        </w:rPr>
        <w:fldChar w:fldCharType="separate"/>
      </w:r>
      <w:r>
        <w:rPr>
          <w:rFonts w:ascii="Arial" w:hAnsi="Arial" w:cs="Arial"/>
          <w:noProof/>
          <w:color w:val="003366"/>
        </w:rPr>
        <w:drawing>
          <wp:inline distT="0" distB="0" distL="0" distR="0">
            <wp:extent cx="2190750" cy="1085215"/>
            <wp:effectExtent l="19050" t="0" r="0" b="0"/>
            <wp:docPr id="384" name="Рисунок 384" descr="50 копеек 1913 года">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50 копеек 1913 года">
                      <a:hlinkClick r:id="rId88"/>
                    </pic:cNvPr>
                    <pic:cNvPicPr>
                      <a:picLocks noChangeAspect="1" noChangeArrowheads="1"/>
                    </pic:cNvPicPr>
                  </pic:nvPicPr>
                  <pic:blipFill>
                    <a:blip r:embed="rId89"/>
                    <a:srcRect/>
                    <a:stretch>
                      <a:fillRect/>
                    </a:stretch>
                  </pic:blipFill>
                  <pic:spPr bwMode="auto">
                    <a:xfrm>
                      <a:off x="0" y="0"/>
                      <a:ext cx="2190750" cy="1085215"/>
                    </a:xfrm>
                    <a:prstGeom prst="rect">
                      <a:avLst/>
                    </a:prstGeom>
                    <a:noFill/>
                    <a:ln w="9525">
                      <a:noFill/>
                      <a:miter lim="800000"/>
                      <a:headEnd/>
                      <a:tailEnd/>
                    </a:ln>
                  </pic:spPr>
                </pic:pic>
              </a:graphicData>
            </a:graphic>
          </wp:inline>
        </w:drawing>
      </w:r>
    </w:p>
    <w:p w:rsidR="00FB3C00" w:rsidRPr="00790E6E" w:rsidRDefault="00FB3C00" w:rsidP="00FB3C00">
      <w:pPr>
        <w:pStyle w:val="3"/>
        <w:spacing w:before="32" w:after="158" w:line="288" w:lineRule="atLeast"/>
        <w:rPr>
          <w:rFonts w:ascii="permiansanstypefacebold" w:hAnsi="permiansanstypefacebold"/>
          <w:b w:val="0"/>
          <w:bCs w:val="0"/>
          <w:color w:val="2E4D81"/>
          <w:sz w:val="31"/>
          <w:szCs w:val="31"/>
          <w:u w:val="single"/>
          <w:lang w:val="en-US"/>
        </w:rPr>
      </w:pPr>
      <w:r w:rsidRPr="00790E6E">
        <w:rPr>
          <w:rFonts w:ascii="permiansanstypefacebold" w:hAnsi="permiansanstypefacebold" w:cs="Arial"/>
          <w:b w:val="0"/>
          <w:bCs w:val="0"/>
          <w:color w:val="2E4D81"/>
          <w:sz w:val="31"/>
          <w:szCs w:val="31"/>
          <w:u w:val="single"/>
          <w:lang w:val="en-US"/>
        </w:rPr>
        <w:t xml:space="preserve">50 </w:t>
      </w:r>
      <w:r>
        <w:rPr>
          <w:rFonts w:ascii="permiansanstypefacebold" w:hAnsi="permiansanstypefacebold" w:cs="Arial"/>
          <w:b w:val="0"/>
          <w:bCs w:val="0"/>
          <w:color w:val="2E4D81"/>
          <w:sz w:val="31"/>
          <w:szCs w:val="31"/>
          <w:u w:val="single"/>
        </w:rPr>
        <w:t>копеек</w:t>
      </w:r>
      <w:r w:rsidRPr="00790E6E">
        <w:rPr>
          <w:rFonts w:ascii="permiansanstypefacebold" w:hAnsi="permiansanstypefacebold" w:cs="Arial"/>
          <w:b w:val="0"/>
          <w:bCs w:val="0"/>
          <w:color w:val="2E4D81"/>
          <w:sz w:val="31"/>
          <w:szCs w:val="31"/>
          <w:u w:val="single"/>
          <w:lang w:val="en-US"/>
        </w:rPr>
        <w:t xml:space="preserve"> 1913 </w:t>
      </w:r>
      <w:r>
        <w:rPr>
          <w:rFonts w:ascii="permiansanstypefacebold" w:hAnsi="permiansanstypefacebold" w:cs="Arial"/>
          <w:b w:val="0"/>
          <w:bCs w:val="0"/>
          <w:color w:val="2E4D81"/>
          <w:sz w:val="31"/>
          <w:szCs w:val="31"/>
          <w:u w:val="single"/>
        </w:rPr>
        <w:t>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"http://www.rcoins.com/carskie-monety/monety-nikolaya-ii/1913-god/1977-20-kopeek-1913-goda.html" </w:instrText>
      </w:r>
      <w:r>
        <w:rPr>
          <w:rFonts w:ascii="Arial" w:hAnsi="Arial" w:cs="Arial"/>
          <w:color w:val="333333"/>
        </w:rPr>
        <w:fldChar w:fldCharType="separate"/>
      </w:r>
      <w:r>
        <w:rPr>
          <w:rFonts w:ascii="Arial" w:hAnsi="Arial" w:cs="Arial"/>
          <w:noProof/>
          <w:color w:val="003366"/>
        </w:rPr>
        <w:drawing>
          <wp:inline distT="0" distB="0" distL="0" distR="0">
            <wp:extent cx="2190750" cy="1105535"/>
            <wp:effectExtent l="19050" t="0" r="0" b="0"/>
            <wp:docPr id="385" name="Рисунок 385" descr="20 копеек 1913 года">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20 копеек 1913 года">
                      <a:hlinkClick r:id="rId90"/>
                    </pic:cNvPr>
                    <pic:cNvPicPr>
                      <a:picLocks noChangeAspect="1" noChangeArrowheads="1"/>
                    </pic:cNvPicPr>
                  </pic:nvPicPr>
                  <pic:blipFill>
                    <a:blip r:embed="rId91"/>
                    <a:srcRect/>
                    <a:stretch>
                      <a:fillRect/>
                    </a:stretch>
                  </pic:blipFill>
                  <pic:spPr bwMode="auto">
                    <a:xfrm>
                      <a:off x="0" y="0"/>
                      <a:ext cx="2190750" cy="1105535"/>
                    </a:xfrm>
                    <a:prstGeom prst="rect">
                      <a:avLst/>
                    </a:prstGeom>
                    <a:noFill/>
                    <a:ln w="9525">
                      <a:noFill/>
                      <a:miter lim="800000"/>
                      <a:headEnd/>
                      <a:tailEnd/>
                    </a:ln>
                  </pic:spPr>
                </pic:pic>
              </a:graphicData>
            </a:graphic>
          </wp:inline>
        </w:drawing>
      </w:r>
    </w:p>
    <w:p w:rsidR="00FB3C00" w:rsidRPr="00790E6E" w:rsidRDefault="00FB3C00" w:rsidP="00FB3C00">
      <w:pPr>
        <w:pStyle w:val="3"/>
        <w:spacing w:before="32" w:after="158" w:line="288" w:lineRule="atLeast"/>
        <w:rPr>
          <w:rFonts w:ascii="permiansanstypefacebold" w:hAnsi="permiansanstypefacebold"/>
          <w:b w:val="0"/>
          <w:bCs w:val="0"/>
          <w:color w:val="2E4D81"/>
          <w:sz w:val="31"/>
          <w:szCs w:val="31"/>
          <w:u w:val="single"/>
          <w:lang w:val="en-US"/>
        </w:rPr>
      </w:pPr>
      <w:r w:rsidRPr="00790E6E">
        <w:rPr>
          <w:rFonts w:ascii="permiansanstypefacebold" w:hAnsi="permiansanstypefacebold" w:cs="Arial"/>
          <w:b w:val="0"/>
          <w:bCs w:val="0"/>
          <w:color w:val="2E4D81"/>
          <w:sz w:val="31"/>
          <w:szCs w:val="31"/>
          <w:u w:val="single"/>
          <w:lang w:val="en-US"/>
        </w:rPr>
        <w:t xml:space="preserve">20 </w:t>
      </w:r>
      <w:r>
        <w:rPr>
          <w:rFonts w:ascii="permiansanstypefacebold" w:hAnsi="permiansanstypefacebold" w:cs="Arial"/>
          <w:b w:val="0"/>
          <w:bCs w:val="0"/>
          <w:color w:val="2E4D81"/>
          <w:sz w:val="31"/>
          <w:szCs w:val="31"/>
          <w:u w:val="single"/>
        </w:rPr>
        <w:t>копеек</w:t>
      </w:r>
      <w:r w:rsidRPr="00790E6E">
        <w:rPr>
          <w:rFonts w:ascii="permiansanstypefacebold" w:hAnsi="permiansanstypefacebold" w:cs="Arial"/>
          <w:b w:val="0"/>
          <w:bCs w:val="0"/>
          <w:color w:val="2E4D81"/>
          <w:sz w:val="31"/>
          <w:szCs w:val="31"/>
          <w:u w:val="single"/>
          <w:lang w:val="en-US"/>
        </w:rPr>
        <w:t xml:space="preserve"> 1913 </w:t>
      </w:r>
      <w:r>
        <w:rPr>
          <w:rFonts w:ascii="permiansanstypefacebold" w:hAnsi="permiansanstypefacebold" w:cs="Arial"/>
          <w:b w:val="0"/>
          <w:bCs w:val="0"/>
          <w:color w:val="2E4D81"/>
          <w:sz w:val="31"/>
          <w:szCs w:val="31"/>
          <w:u w:val="single"/>
        </w:rPr>
        <w:t>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lastRenderedPageBreak/>
        <w:fldChar w:fldCharType="begin"/>
      </w:r>
      <w:r>
        <w:rPr>
          <w:rFonts w:ascii="Arial" w:hAnsi="Arial" w:cs="Arial"/>
          <w:color w:val="333333"/>
        </w:rPr>
        <w:instrText xml:space="preserve"> HYPERLINK "http://www.rcoins.com/carskie-monety/monety-nikolaya-ii/1913-god/1976-15-kopeek-1913-goda.html" </w:instrText>
      </w:r>
      <w:r>
        <w:rPr>
          <w:rFonts w:ascii="Arial" w:hAnsi="Arial" w:cs="Arial"/>
          <w:color w:val="333333"/>
        </w:rPr>
        <w:fldChar w:fldCharType="separate"/>
      </w:r>
      <w:r>
        <w:rPr>
          <w:rFonts w:ascii="Arial" w:hAnsi="Arial" w:cs="Arial"/>
          <w:noProof/>
          <w:color w:val="003366"/>
        </w:rPr>
        <w:drawing>
          <wp:inline distT="0" distB="0" distL="0" distR="0">
            <wp:extent cx="2190750" cy="1064895"/>
            <wp:effectExtent l="19050" t="0" r="0" b="0"/>
            <wp:docPr id="386" name="Рисунок 386" descr="15 копеек 1913 года">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15 копеек 1913 года">
                      <a:hlinkClick r:id="rId92"/>
                    </pic:cNvPr>
                    <pic:cNvPicPr>
                      <a:picLocks noChangeAspect="1" noChangeArrowheads="1"/>
                    </pic:cNvPicPr>
                  </pic:nvPicPr>
                  <pic:blipFill>
                    <a:blip r:embed="rId93"/>
                    <a:srcRect/>
                    <a:stretch>
                      <a:fillRect/>
                    </a:stretch>
                  </pic:blipFill>
                  <pic:spPr bwMode="auto">
                    <a:xfrm>
                      <a:off x="0" y="0"/>
                      <a:ext cx="2190750" cy="106489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15 копеек 1913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"http://www.rcoins.com/carskie-monety/monety-nikolaya-ii/1913-god/1975-10-kopeek-1913-goda.html" </w:instrText>
      </w:r>
      <w:r>
        <w:rPr>
          <w:rFonts w:ascii="Arial" w:hAnsi="Arial" w:cs="Arial"/>
          <w:color w:val="333333"/>
        </w:rPr>
        <w:fldChar w:fldCharType="separate"/>
      </w:r>
      <w:r>
        <w:rPr>
          <w:rFonts w:ascii="Arial" w:hAnsi="Arial" w:cs="Arial"/>
          <w:noProof/>
          <w:color w:val="003366"/>
        </w:rPr>
        <w:drawing>
          <wp:inline distT="0" distB="0" distL="0" distR="0">
            <wp:extent cx="2190750" cy="1105535"/>
            <wp:effectExtent l="19050" t="0" r="0" b="0"/>
            <wp:docPr id="387" name="Рисунок 387" descr="10 копеек 1913 года">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10 копеек 1913 года">
                      <a:hlinkClick r:id="rId94"/>
                    </pic:cNvPr>
                    <pic:cNvPicPr>
                      <a:picLocks noChangeAspect="1" noChangeArrowheads="1"/>
                    </pic:cNvPicPr>
                  </pic:nvPicPr>
                  <pic:blipFill>
                    <a:blip r:embed="rId95"/>
                    <a:srcRect/>
                    <a:stretch>
                      <a:fillRect/>
                    </a:stretch>
                  </pic:blipFill>
                  <pic:spPr bwMode="auto">
                    <a:xfrm>
                      <a:off x="0" y="0"/>
                      <a:ext cx="2190750" cy="110553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копеек 1913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"http://www.rcoins.com/carskie-monety/monety-nikolaya-ii/1913-god/1974-5-kopeek-1913-goda.html" </w:instrText>
      </w:r>
      <w:r>
        <w:rPr>
          <w:rFonts w:ascii="Arial" w:hAnsi="Arial" w:cs="Arial"/>
          <w:color w:val="333333"/>
        </w:rPr>
        <w:fldChar w:fldCharType="separate"/>
      </w:r>
      <w:r>
        <w:rPr>
          <w:rFonts w:ascii="Arial" w:hAnsi="Arial" w:cs="Arial"/>
          <w:noProof/>
          <w:color w:val="003366"/>
        </w:rPr>
        <w:drawing>
          <wp:inline distT="0" distB="0" distL="0" distR="0">
            <wp:extent cx="2190750" cy="1055370"/>
            <wp:effectExtent l="19050" t="0" r="0" b="0"/>
            <wp:docPr id="388" name="Рисунок 388" descr="5 копеек 1913 года">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5 копеек 1913 года">
                      <a:hlinkClick r:id="rId96"/>
                    </pic:cNvPr>
                    <pic:cNvPicPr>
                      <a:picLocks noChangeAspect="1" noChangeArrowheads="1"/>
                    </pic:cNvPicPr>
                  </pic:nvPicPr>
                  <pic:blipFill>
                    <a:blip r:embed="rId97"/>
                    <a:srcRect/>
                    <a:stretch>
                      <a:fillRect/>
                    </a:stretch>
                  </pic:blipFill>
                  <pic:spPr bwMode="auto">
                    <a:xfrm>
                      <a:off x="0" y="0"/>
                      <a:ext cx="2190750" cy="1055370"/>
                    </a:xfrm>
                    <a:prstGeom prst="rect">
                      <a:avLst/>
                    </a:prstGeom>
                    <a:noFill/>
                    <a:ln w="9525">
                      <a:noFill/>
                      <a:miter lim="800000"/>
                      <a:headEnd/>
                      <a:tailEnd/>
                    </a:ln>
                  </pic:spPr>
                </pic:pic>
              </a:graphicData>
            </a:graphic>
          </wp:inline>
        </w:drawing>
      </w:r>
    </w:p>
    <w:p w:rsidR="00FB3C00" w:rsidRPr="00C72B46"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 копеек 1913 года</w:t>
      </w: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"http://www.rcoins.com/carskie-monety/monety-nikolaya-ii/1913-god/1973-3-kopeiki-1913-goda.html"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89" name="Рисунок 389" descr="3 копейки 1913 года">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3 копейки 1913 года">
                      <a:hlinkClick r:id="rId98"/>
                    </pic:cNvPr>
                    <pic:cNvPicPr>
                      <a:picLocks noChangeAspect="1" noChangeArrowheads="1"/>
                    </pic:cNvPicPr>
                  </pic:nvPicPr>
                  <pic:blipFill>
                    <a:blip r:embed="rId99"/>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3 копейки 1913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"http://www.rcoins.com/carskie-monety/monety-nikolaya-ii/1913-god/1972-2-kopeiki-1913-goda.html" </w:instrText>
      </w:r>
      <w:r>
        <w:rPr>
          <w:rFonts w:ascii="Arial" w:hAnsi="Arial" w:cs="Arial"/>
          <w:color w:val="333333"/>
        </w:rPr>
        <w:fldChar w:fldCharType="separate"/>
      </w:r>
      <w:r>
        <w:rPr>
          <w:rFonts w:ascii="Arial" w:hAnsi="Arial" w:cs="Arial"/>
          <w:noProof/>
          <w:color w:val="003366"/>
        </w:rPr>
        <w:drawing>
          <wp:inline distT="0" distB="0" distL="0" distR="0">
            <wp:extent cx="2190750" cy="1024890"/>
            <wp:effectExtent l="19050" t="0" r="0" b="0"/>
            <wp:docPr id="390" name="Рисунок 390" descr="2 копейки 1913 года">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2 копейки 1913 года">
                      <a:hlinkClick r:id="rId100"/>
                    </pic:cNvPr>
                    <pic:cNvPicPr>
                      <a:picLocks noChangeAspect="1" noChangeArrowheads="1"/>
                    </pic:cNvPicPr>
                  </pic:nvPicPr>
                  <pic:blipFill>
                    <a:blip r:embed="rId101"/>
                    <a:srcRect/>
                    <a:stretch>
                      <a:fillRect/>
                    </a:stretch>
                  </pic:blipFill>
                  <pic:spPr bwMode="auto">
                    <a:xfrm>
                      <a:off x="0" y="0"/>
                      <a:ext cx="2190750" cy="1024890"/>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 копейки 1913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lastRenderedPageBreak/>
        <w:fldChar w:fldCharType="begin"/>
      </w:r>
      <w:r>
        <w:rPr>
          <w:rFonts w:ascii="Arial" w:hAnsi="Arial" w:cs="Arial"/>
          <w:color w:val="333333"/>
        </w:rPr>
        <w:instrText xml:space="preserve"> HYPERLINK "http://www.rcoins.com/carskie-monety/monety-nikolaya-ii/1913-god/1971-1-kopeika-1913-goda.html" </w:instrText>
      </w:r>
      <w:r>
        <w:rPr>
          <w:rFonts w:ascii="Arial" w:hAnsi="Arial" w:cs="Arial"/>
          <w:color w:val="333333"/>
        </w:rPr>
        <w:fldChar w:fldCharType="separate"/>
      </w:r>
      <w:r>
        <w:rPr>
          <w:rFonts w:ascii="Arial" w:hAnsi="Arial" w:cs="Arial"/>
          <w:noProof/>
          <w:color w:val="003366"/>
        </w:rPr>
        <w:drawing>
          <wp:inline distT="0" distB="0" distL="0" distR="0">
            <wp:extent cx="2190750" cy="1105535"/>
            <wp:effectExtent l="19050" t="0" r="0" b="0"/>
            <wp:docPr id="391" name="Рисунок 391" descr="1 копейка 1913 года">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1 копейка 1913 года">
                      <a:hlinkClick r:id="rId102"/>
                    </pic:cNvPr>
                    <pic:cNvPicPr>
                      <a:picLocks noChangeAspect="1" noChangeArrowheads="1"/>
                    </pic:cNvPicPr>
                  </pic:nvPicPr>
                  <pic:blipFill>
                    <a:blip r:embed="rId103"/>
                    <a:srcRect/>
                    <a:stretch>
                      <a:fillRect/>
                    </a:stretch>
                  </pic:blipFill>
                  <pic:spPr bwMode="auto">
                    <a:xfrm>
                      <a:off x="0" y="0"/>
                      <a:ext cx="2190750" cy="110553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копейка 1913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"http://www.rcoins.com/carskie-monety/monety-nikolaya-ii/1913-god/1970-polkopeiki-1913-goda.html"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392" name="Рисунок 392" descr="1/2 копейки 1913 года">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1/2 копейки 1913 года">
                      <a:hlinkClick r:id="rId104"/>
                    </pic:cNvPr>
                    <pic:cNvPicPr>
                      <a:picLocks noChangeAspect="1" noChangeArrowheads="1"/>
                    </pic:cNvPicPr>
                  </pic:nvPicPr>
                  <pic:blipFill>
                    <a:blip r:embed="rId105"/>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1/2 копейки 1913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pStyle w:val="2"/>
        <w:shd w:val="clear" w:color="auto" w:fill="FFFFFF"/>
        <w:spacing w:before="475" w:after="475"/>
        <w:rPr>
          <w:rFonts w:ascii="permiansanstypefacebold" w:hAnsi="permiansanstypefacebold"/>
          <w:b w:val="0"/>
          <w:bCs w:val="0"/>
          <w:color w:val="3B393A"/>
        </w:rPr>
      </w:pPr>
      <w:r>
        <w:rPr>
          <w:rFonts w:ascii="permiansanstypefacebold" w:hAnsi="permiansanstypefacebold"/>
          <w:b w:val="0"/>
          <w:bCs w:val="0"/>
          <w:color w:val="3B393A"/>
          <w:shd w:val="clear" w:color="auto" w:fill="FFFFFF"/>
        </w:rPr>
        <w:t>монеты 1894 года</w:t>
      </w:r>
    </w:p>
    <w:p w:rsidR="00FB3C00" w:rsidRDefault="00FB3C00" w:rsidP="00FB3C00">
      <w:pPr>
        <w:shd w:val="clear" w:color="auto" w:fill="FFFFFF"/>
        <w:spacing w:line="317" w:lineRule="atLeast"/>
        <w:rPr>
          <w:rStyle w:val="a6"/>
          <w:rFonts w:ascii="Arial" w:hAnsi="Arial" w:cs="Arial"/>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"http://www.rcoins.com/carskie-monety/monety-nikolaya-ii/1894-god/1776-polkopeiki-1894-goda.html"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403" name="Рисунок 403" descr="1/2 копейки 1894 года">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1/2 копейки 1894 года">
                      <a:hlinkClick r:id="rId106"/>
                    </pic:cNvPr>
                    <pic:cNvPicPr>
                      <a:picLocks noChangeAspect="1" noChangeArrowheads="1"/>
                    </pic:cNvPicPr>
                  </pic:nvPicPr>
                  <pic:blipFill>
                    <a:blip r:embed="rId107"/>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1/2 копейки 1894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"http://www.rcoins.com/carskie-monety/monety-nikolaya-ii/1894-god/1775-chetverte-kopeiki-1894-goda.html" </w:instrText>
      </w:r>
      <w:r>
        <w:rPr>
          <w:rFonts w:ascii="Arial" w:hAnsi="Arial" w:cs="Arial"/>
          <w:color w:val="333333"/>
        </w:rPr>
        <w:fldChar w:fldCharType="separate"/>
      </w:r>
      <w:r>
        <w:rPr>
          <w:rFonts w:ascii="Arial" w:hAnsi="Arial" w:cs="Arial"/>
          <w:noProof/>
          <w:color w:val="003366"/>
        </w:rPr>
        <w:drawing>
          <wp:inline distT="0" distB="0" distL="0" distR="0">
            <wp:extent cx="2190750" cy="1075055"/>
            <wp:effectExtent l="19050" t="0" r="0" b="0"/>
            <wp:docPr id="404" name="Рисунок 404" descr="1/4 копейки 1894 года">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1/4 копейки 1894 года">
                      <a:hlinkClick r:id="rId108"/>
                    </pic:cNvPr>
                    <pic:cNvPicPr>
                      <a:picLocks noChangeAspect="1" noChangeArrowheads="1"/>
                    </pic:cNvPicPr>
                  </pic:nvPicPr>
                  <pic:blipFill>
                    <a:blip r:embed="rId109"/>
                    <a:srcRect/>
                    <a:stretch>
                      <a:fillRect/>
                    </a:stretch>
                  </pic:blipFill>
                  <pic:spPr bwMode="auto">
                    <a:xfrm>
                      <a:off x="0" y="0"/>
                      <a:ext cx="2190750" cy="107505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1/4 копейки 1894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pStyle w:val="2"/>
        <w:shd w:val="clear" w:color="auto" w:fill="FFFFFF"/>
        <w:spacing w:before="475" w:after="475"/>
        <w:rPr>
          <w:rFonts w:ascii="permiansanstypefacebold" w:hAnsi="permiansanstypefacebold"/>
          <w:b w:val="0"/>
          <w:bCs w:val="0"/>
          <w:color w:val="3B393A"/>
        </w:rPr>
      </w:pPr>
      <w:r>
        <w:rPr>
          <w:rFonts w:ascii="permiansanstypefacebold" w:hAnsi="permiansanstypefacebold"/>
          <w:b w:val="0"/>
          <w:bCs w:val="0"/>
          <w:color w:val="3B393A"/>
          <w:shd w:val="clear" w:color="auto" w:fill="FFFFFF"/>
        </w:rPr>
        <w:lastRenderedPageBreak/>
        <w:t>монеты 1958 года</w:t>
      </w:r>
    </w:p>
    <w:p w:rsidR="00FB3C00" w:rsidRDefault="00FB3C00" w:rsidP="00FB3C00">
      <w:pPr>
        <w:shd w:val="clear" w:color="auto" w:fill="FFFFFF"/>
        <w:spacing w:line="317" w:lineRule="atLeast"/>
        <w:rPr>
          <w:rStyle w:val="a6"/>
          <w:rFonts w:ascii="Arial" w:hAnsi="Arial" w:cs="Arial"/>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"http://www.rcoins.com/monety-sssr-stoimost-katalog/ceny-na-monety-sssr-1921-1958/monety-1958-goda-stoimost/2721-stoimost-5-rubley-1958-goda.html"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105535"/>
            <wp:effectExtent l="19050" t="0" r="0" b="0"/>
            <wp:docPr id="407" name="Рисунок 407" descr="5 рублей 1958 года">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5 рублей 1958 года">
                      <a:hlinkClick r:id="rId110"/>
                    </pic:cNvPr>
                    <pic:cNvPicPr>
                      <a:picLocks noChangeAspect="1" noChangeArrowheads="1"/>
                    </pic:cNvPicPr>
                  </pic:nvPicPr>
                  <pic:blipFill>
                    <a:blip r:embed="rId111" cstate="print"/>
                    <a:srcRect/>
                    <a:stretch>
                      <a:fillRect/>
                    </a:stretch>
                  </pic:blipFill>
                  <pic:spPr bwMode="auto">
                    <a:xfrm>
                      <a:off x="0" y="0"/>
                      <a:ext cx="2190750" cy="110553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 рублей 1958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"http://www.rcoins.com/monety-sssr-stoimost-katalog/ceny-na-monety-sssr-1921-1958/monety-1958-goda-stoimost/2720-stoimost-3-rubly-1958-goda.html"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08" name="Рисунок 408" descr="3 рубля 1958 года">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3 рубля 1958 года">
                      <a:hlinkClick r:id="rId112"/>
                    </pic:cNvPr>
                    <pic:cNvPicPr>
                      <a:picLocks noChangeAspect="1" noChangeArrowheads="1"/>
                    </pic:cNvPicPr>
                  </pic:nvPicPr>
                  <pic:blipFill>
                    <a:blip r:embed="rId113"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3 рубля 1958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"http://www.rcoins.com/monety-sssr-stoimost-katalog/ceny-na-monety-sssr-1921-1958/monety-1958-goda-stoimost/2719-stoimost-2-rubly-1958-goda.html"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105535"/>
            <wp:effectExtent l="19050" t="0" r="0" b="0"/>
            <wp:docPr id="409" name="Рисунок 409" descr="2 рубля 1958 года">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2 рубля 1958 года">
                      <a:hlinkClick r:id="rId114"/>
                    </pic:cNvPr>
                    <pic:cNvPicPr>
                      <a:picLocks noChangeAspect="1" noChangeArrowheads="1"/>
                    </pic:cNvPicPr>
                  </pic:nvPicPr>
                  <pic:blipFill>
                    <a:blip r:embed="rId115" cstate="print"/>
                    <a:srcRect/>
                    <a:stretch>
                      <a:fillRect/>
                    </a:stretch>
                  </pic:blipFill>
                  <pic:spPr bwMode="auto">
                    <a:xfrm>
                      <a:off x="0" y="0"/>
                      <a:ext cx="2190750" cy="110553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 рубля 1958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"http://www.rcoins.com/monety-sssr-stoimost-katalog/ceny-na-monety-sssr-1921-1958/monety-1958-goda-stoimost/2718-stoimost-1-ruble-1958-goda.html"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105535"/>
            <wp:effectExtent l="19050" t="0" r="0" b="0"/>
            <wp:docPr id="410" name="Рисунок 410" descr="1 рубль 1958 года">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1 рубль 1958 года">
                      <a:hlinkClick r:id="rId116"/>
                    </pic:cNvPr>
                    <pic:cNvPicPr>
                      <a:picLocks noChangeAspect="1" noChangeArrowheads="1"/>
                    </pic:cNvPicPr>
                  </pic:nvPicPr>
                  <pic:blipFill>
                    <a:blip r:embed="rId117" cstate="print"/>
                    <a:srcRect/>
                    <a:stretch>
                      <a:fillRect/>
                    </a:stretch>
                  </pic:blipFill>
                  <pic:spPr bwMode="auto">
                    <a:xfrm>
                      <a:off x="0" y="0"/>
                      <a:ext cx="2190750" cy="110553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рубль 1958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"http://www.rcoins.com/monety-sssr-stoimost-katalog/ceny-na-monety-sssr-1921-1958/monety-1958-goda-stoimost/2717-stoimost-50-kopeek-1958-goda.html"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11" name="Рисунок 411" descr="50 копеек 1958 года">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50 копеек 1958 года">
                      <a:hlinkClick r:id="rId118"/>
                    </pic:cNvPr>
                    <pic:cNvPicPr>
                      <a:picLocks noChangeAspect="1" noChangeArrowheads="1"/>
                    </pic:cNvPicPr>
                  </pic:nvPicPr>
                  <pic:blipFill>
                    <a:blip r:embed="rId119"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lastRenderedPageBreak/>
        <w:t>50 копеек 1958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"http://www.rcoins.com/monety-sssr-stoimost-katalog/ceny-na-monety-sssr-1921-1958/monety-1958-goda-stoimost/2716-stoimost-20-kopeek-1958-goda.html"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12" name="Рисунок 412" descr="20 копеек 1958 года">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20 копеек 1958 года">
                      <a:hlinkClick r:id="rId120"/>
                    </pic:cNvPr>
                    <pic:cNvPicPr>
                      <a:picLocks noChangeAspect="1" noChangeArrowheads="1"/>
                    </pic:cNvPicPr>
                  </pic:nvPicPr>
                  <pic:blipFill>
                    <a:blip r:embed="rId121"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20 копеек 1958 года</w:t>
      </w:r>
    </w:p>
    <w:p w:rsidR="00FB3C00" w:rsidRDefault="00FB3C00" w:rsidP="00FB3C00">
      <w:pPr>
        <w:pStyle w:val="a7"/>
        <w:shd w:val="clear" w:color="auto" w:fill="FFFFFF"/>
        <w:spacing w:before="0" w:beforeAutospacing="0" w:after="0" w:afterAutospacing="0" w:line="432" w:lineRule="atLeast"/>
        <w:rPr>
          <w:rFonts w:ascii="Arial" w:hAnsi="Arial" w:cs="Arial"/>
          <w:color w:val="727272"/>
          <w:sz w:val="22"/>
          <w:szCs w:val="22"/>
        </w:rPr>
      </w:pPr>
      <w:proofErr w:type="gramStart"/>
      <w:r>
        <w:rPr>
          <w:rStyle w:val="a8"/>
          <w:rFonts w:ascii="Arial" w:hAnsi="Arial" w:cs="Arial"/>
          <w:color w:val="7B6521"/>
          <w:sz w:val="22"/>
          <w:szCs w:val="22"/>
        </w:rPr>
        <w:t>б</w:t>
      </w:r>
      <w:proofErr w:type="gramEnd"/>
      <w:r>
        <w:rPr>
          <w:rStyle w:val="a8"/>
          <w:rFonts w:ascii="Arial" w:hAnsi="Arial" w:cs="Arial"/>
          <w:color w:val="7B6521"/>
          <w:sz w:val="22"/>
          <w:szCs w:val="22"/>
        </w:rPr>
        <w:t>.</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"http://www.rcoins.com/monety-sssr-stoimost-katalog/ceny-na-monety-sssr-1921-1958/monety-1958-goda-stoimost/2715-stoimost-15-kopeek-1958-goda.html"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13" name="Рисунок 413" descr="15 копеек 1958 года">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15 копеек 1958 года">
                      <a:hlinkClick r:id="rId122"/>
                    </pic:cNvPr>
                    <pic:cNvPicPr>
                      <a:picLocks noChangeAspect="1" noChangeArrowheads="1"/>
                    </pic:cNvPicPr>
                  </pic:nvPicPr>
                  <pic:blipFill>
                    <a:blip r:embed="rId123"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15 копеек 1958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"http://www.rcoins.com/monety-sssr-stoimost-katalog/ceny-na-monety-sssr-1921-1958/monety-1958-goda-stoimost/2248-stoimost-10-kopeek-1958-goda.html"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14" name="Рисунок 414" descr="10 копеек 1958 года">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10 копеек 1958 года">
                      <a:hlinkClick r:id="rId124"/>
                    </pic:cNvPr>
                    <pic:cNvPicPr>
                      <a:picLocks noChangeAspect="1" noChangeArrowheads="1"/>
                    </pic:cNvPicPr>
                  </pic:nvPicPr>
                  <pic:blipFill>
                    <a:blip r:embed="rId125"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копеек 1958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"http://www.rcoins.com/monety-sssr-stoimost-katalog/ceny-na-monety-sssr-1921-1958/monety-1958-goda-stoimost/2714-stoimost-5-kopeek-1958-goda.html"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15" name="Рисунок 415" descr="5 копеек 1958 года">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5 копеек 1958 года">
                      <a:hlinkClick r:id="rId126"/>
                    </pic:cNvPr>
                    <pic:cNvPicPr>
                      <a:picLocks noChangeAspect="1" noChangeArrowheads="1"/>
                    </pic:cNvPicPr>
                  </pic:nvPicPr>
                  <pic:blipFill>
                    <a:blip r:embed="rId127"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 копеек 1958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lastRenderedPageBreak/>
        <w:fldChar w:fldCharType="begin"/>
      </w:r>
      <w:r>
        <w:rPr>
          <w:rFonts w:ascii="Arial" w:hAnsi="Arial" w:cs="Arial"/>
          <w:color w:val="333333"/>
        </w:rPr>
        <w:instrText xml:space="preserve"> HYPERLINK "http://www.rcoins.com/monety-sssr-stoimost-katalog/ceny-na-monety-sssr-1921-1958/monety-1958-goda-stoimost/2247-stoimost-3-kopeiki-1958-goda.html"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16" name="Рисунок 416" descr="3 копейки 1958 года">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3 копейки 1958 года">
                      <a:hlinkClick r:id="rId128"/>
                    </pic:cNvPr>
                    <pic:cNvPicPr>
                      <a:picLocks noChangeAspect="1" noChangeArrowheads="1"/>
                    </pic:cNvPicPr>
                  </pic:nvPicPr>
                  <pic:blipFill>
                    <a:blip r:embed="rId129"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3 копейки 1958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"http://www.rcoins.com/monety-sssr-stoimost-katalog/ceny-na-monety-sssr-1921-1958/monety-1958-goda-stoimost/2713-stoimost-2-kopeiki-1958-goda.html"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17" name="Рисунок 417" descr="2 копейки 1958 года">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 копейки 1958 года">
                      <a:hlinkClick r:id="rId130"/>
                    </pic:cNvPr>
                    <pic:cNvPicPr>
                      <a:picLocks noChangeAspect="1" noChangeArrowheads="1"/>
                    </pic:cNvPicPr>
                  </pic:nvPicPr>
                  <pic:blipFill>
                    <a:blip r:embed="rId131"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 копейки 1958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"http://www.rcoins.com/monety-sssr-stoimost-katalog/ceny-na-monety-sssr-1921-1958/monety-1958-goda-stoimost/2712-stoimost-1-kopeika-1958-goda.html"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18" name="Рисунок 418" descr="1 копейка 1958 года">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1 копейка 1958 года">
                      <a:hlinkClick r:id="rId132"/>
                    </pic:cNvPr>
                    <pic:cNvPicPr>
                      <a:picLocks noChangeAspect="1" noChangeArrowheads="1"/>
                    </pic:cNvPicPr>
                  </pic:nvPicPr>
                  <pic:blipFill>
                    <a:blip r:embed="rId133"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копейка 1958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pStyle w:val="2"/>
        <w:shd w:val="clear" w:color="auto" w:fill="FFFFFF"/>
        <w:spacing w:before="475" w:after="475"/>
        <w:rPr>
          <w:rFonts w:ascii="permiansanstypefacebold" w:hAnsi="permiansanstypefacebold"/>
          <w:b w:val="0"/>
          <w:bCs w:val="0"/>
          <w:color w:val="3B393A"/>
        </w:rPr>
      </w:pPr>
      <w:r>
        <w:rPr>
          <w:rFonts w:ascii="permiansanstypefacebold" w:hAnsi="permiansanstypefacebold"/>
          <w:b w:val="0"/>
          <w:bCs w:val="0"/>
          <w:color w:val="3B393A"/>
          <w:shd w:val="clear" w:color="auto" w:fill="FFFFFF"/>
        </w:rPr>
        <w:t>монеты 1940 года</w:t>
      </w:r>
    </w:p>
    <w:p w:rsidR="00FB3C00" w:rsidRDefault="00FB3C00" w:rsidP="00FB3C00">
      <w:pPr>
        <w:shd w:val="clear" w:color="auto" w:fill="FFFFFF"/>
        <w:spacing w:line="317" w:lineRule="atLeast"/>
        <w:rPr>
          <w:rStyle w:val="a6"/>
          <w:rFonts w:ascii="Arial" w:hAnsi="Arial" w:cs="Arial"/>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"http://www.rcoins.com/monety-sssr-stoimost-katalog/ceny-na-monety-sssr-1921-1958/monety-1940-goda-stoimost/2144-stoimost-20-kopeek-1940-goda.html"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31" name="Рисунок 431" descr="20 копеек 1940 года">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20 копеек 1940 года">
                      <a:hlinkClick r:id="rId134"/>
                    </pic:cNvPr>
                    <pic:cNvPicPr>
                      <a:picLocks noChangeAspect="1" noChangeArrowheads="1"/>
                    </pic:cNvPicPr>
                  </pic:nvPicPr>
                  <pic:blipFill>
                    <a:blip r:embed="rId135"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20 копеек 1940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lastRenderedPageBreak/>
        <w:fldChar w:fldCharType="begin"/>
      </w:r>
      <w:r>
        <w:rPr>
          <w:rFonts w:ascii="Arial" w:hAnsi="Arial" w:cs="Arial"/>
          <w:color w:val="333333"/>
        </w:rPr>
        <w:instrText xml:space="preserve"> HYPERLINK "http://www.rcoins.com/monety-sssr-stoimost-katalog/ceny-na-monety-sssr-1921-1958/monety-1940-goda-stoimost/2143-stoimost-15-kopeek-1940-goda.html"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32" name="Рисунок 432" descr="15 копеек 1940 года">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15 копеек 1940 года">
                      <a:hlinkClick r:id="rId136"/>
                    </pic:cNvPr>
                    <pic:cNvPicPr>
                      <a:picLocks noChangeAspect="1" noChangeArrowheads="1"/>
                    </pic:cNvPicPr>
                  </pic:nvPicPr>
                  <pic:blipFill>
                    <a:blip r:embed="rId137"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15 копеек 1940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"http://www.rcoins.com/monety-sssr-stoimost-katalog/ceny-na-monety-sssr-1921-1958/monety-1940-goda-stoimost/2142-stoimost-10-kopeek-1940-goda.html"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33" name="Рисунок 433" descr="10 копеек 1940 года">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10 копеек 1940 года">
                      <a:hlinkClick r:id="rId138"/>
                    </pic:cNvPr>
                    <pic:cNvPicPr>
                      <a:picLocks noChangeAspect="1" noChangeArrowheads="1"/>
                    </pic:cNvPicPr>
                  </pic:nvPicPr>
                  <pic:blipFill>
                    <a:blip r:embed="rId139"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копеек 1940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"http://www.rcoins.com/monety-sssr-stoimost-katalog/ceny-na-monety-sssr-1921-1958/monety-1940-goda-stoimost/2141-stoimost-5-kopeek-1940-goda.html"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34" name="Рисунок 434" descr="5 копеек 1940 года">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5 копеек 1940 года">
                      <a:hlinkClick r:id="rId140"/>
                    </pic:cNvPr>
                    <pic:cNvPicPr>
                      <a:picLocks noChangeAspect="1" noChangeArrowheads="1"/>
                    </pic:cNvPicPr>
                  </pic:nvPicPr>
                  <pic:blipFill>
                    <a:blip r:embed="rId141"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 копеек 1940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"http://www.rcoins.com/monety-sssr-stoimost-katalog/ceny-na-monety-sssr-1921-1958/monety-1940-goda-stoimost/2140-stoimost-3-kopeiki-1940-goda.html"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35" name="Рисунок 435" descr="3 копейки 1940 года">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3 копейки 1940 года">
                      <a:hlinkClick r:id="rId142"/>
                    </pic:cNvPr>
                    <pic:cNvPicPr>
                      <a:picLocks noChangeAspect="1" noChangeArrowheads="1"/>
                    </pic:cNvPicPr>
                  </pic:nvPicPr>
                  <pic:blipFill>
                    <a:blip r:embed="rId143"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3 копейки 1940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"http://www.rcoins.com/monety-sssr-stoimost-katalog/ceny-na-monety-sssr-1921-1958/monety-1940-goda-stoimost/2139-stoimost-2-kopeiki-1940-goda.html"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36" name="Рисунок 436" descr="2 копейки 1940 года">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2 копейки 1940 года">
                      <a:hlinkClick r:id="rId144"/>
                    </pic:cNvPr>
                    <pic:cNvPicPr>
                      <a:picLocks noChangeAspect="1" noChangeArrowheads="1"/>
                    </pic:cNvPicPr>
                  </pic:nvPicPr>
                  <pic:blipFill>
                    <a:blip r:embed="rId145"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lastRenderedPageBreak/>
        <w:t>2 копейки 1940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"http://www.rcoins.com/monety-sssr-stoimost-katalog/ceny-na-monety-sssr-1921-1958/monety-1940-goda-stoimost/2138-stoimost-1-kopeika-1940-goda.html"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37" name="Рисунок 437" descr="1 копейка 1940 года">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 копейка 1940 года">
                      <a:hlinkClick r:id="rId146"/>
                    </pic:cNvPr>
                    <pic:cNvPicPr>
                      <a:picLocks noChangeAspect="1" noChangeArrowheads="1"/>
                    </pic:cNvPicPr>
                  </pic:nvPicPr>
                  <pic:blipFill>
                    <a:blip r:embed="rId147"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копейка 1940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pStyle w:val="2"/>
        <w:spacing w:before="475" w:after="475"/>
        <w:rPr>
          <w:rFonts w:ascii="permiansanstypefacebold" w:hAnsi="permiansanstypefacebold" w:cs="Arial"/>
          <w:b w:val="0"/>
          <w:bCs w:val="0"/>
          <w:color w:val="3B393A"/>
          <w:sz w:val="33"/>
          <w:szCs w:val="33"/>
        </w:rPr>
      </w:pPr>
      <w:r>
        <w:rPr>
          <w:rFonts w:ascii="permiansanstypefacebold" w:hAnsi="permiansanstypefacebold" w:cs="Arial"/>
          <w:b w:val="0"/>
          <w:bCs w:val="0"/>
          <w:color w:val="3B393A"/>
          <w:sz w:val="33"/>
          <w:szCs w:val="33"/>
          <w:shd w:val="clear" w:color="auto" w:fill="FFFFFF"/>
        </w:rPr>
        <w:t>монеты 1930 года</w:t>
      </w:r>
    </w:p>
    <w:p w:rsidR="00FB3C00" w:rsidRDefault="00FB3C00" w:rsidP="00FB3C00">
      <w:pPr>
        <w:spacing w:line="317" w:lineRule="atLeast"/>
        <w:rPr>
          <w:rStyle w:val="a6"/>
          <w:rFonts w:ascii="Arial" w:hAnsi="Arial"/>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"http://www.rcoins.com/monety-sssr-stoimost-katalog/ceny-na-monety-sssr-1921-1958/monety-1930-goda-stoimost/2075-stoimost-20-kopeek-1930-goda.html"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45" name="Рисунок 445" descr="20 копеек 1930 года">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20 копеек 1930 года">
                      <a:hlinkClick r:id="rId148"/>
                    </pic:cNvPr>
                    <pic:cNvPicPr>
                      <a:picLocks noChangeAspect="1" noChangeArrowheads="1"/>
                    </pic:cNvPicPr>
                  </pic:nvPicPr>
                  <pic:blipFill>
                    <a:blip r:embed="rId149"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20 копеек 1930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"http://www.rcoins.com/monety-sssr-stoimost-katalog/ceny-na-monety-sssr-1921-1958/monety-1930-goda-stoimost/2074-stoimost-15-kopeek-1930-goda.html"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46" name="Рисунок 446" descr="15 копеек 1930 года">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15 копеек 1930 года">
                      <a:hlinkClick r:id="rId150"/>
                    </pic:cNvPr>
                    <pic:cNvPicPr>
                      <a:picLocks noChangeAspect="1" noChangeArrowheads="1"/>
                    </pic:cNvPicPr>
                  </pic:nvPicPr>
                  <pic:blipFill>
                    <a:blip r:embed="rId151"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15 копеек 1930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"http://www.rcoins.com/monety-sssr-stoimost-katalog/ceny-na-monety-sssr-1921-1958/monety-1930-goda-stoimost/2073-stoimost-10-kopeek-1930-goda.html"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47" name="Рисунок 447" descr="10 копеек 1930 года">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10 копеек 1930 года">
                      <a:hlinkClick r:id="rId152"/>
                    </pic:cNvPr>
                    <pic:cNvPicPr>
                      <a:picLocks noChangeAspect="1" noChangeArrowheads="1"/>
                    </pic:cNvPicPr>
                  </pic:nvPicPr>
                  <pic:blipFill>
                    <a:blip r:embed="rId153"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копеек 1930 года</w:t>
      </w:r>
    </w:p>
    <w:p w:rsidR="00FB3C00" w:rsidRDefault="00FB3C00" w:rsidP="00FB3C00">
      <w:pPr>
        <w:pStyle w:val="a7"/>
        <w:spacing w:before="0" w:beforeAutospacing="0" w:after="0" w:afterAutospacing="0" w:line="432" w:lineRule="atLeast"/>
        <w:rPr>
          <w:rFonts w:ascii="Arial" w:hAnsi="Arial" w:cs="Arial"/>
          <w:color w:val="727272"/>
          <w:sz w:val="22"/>
          <w:szCs w:val="22"/>
        </w:rPr>
      </w:pPr>
      <w:r>
        <w:rPr>
          <w:rStyle w:val="a8"/>
          <w:rFonts w:ascii="Arial" w:hAnsi="Arial" w:cs="Arial"/>
          <w:color w:val="7B6521"/>
          <w:sz w:val="22"/>
          <w:szCs w:val="22"/>
        </w:rPr>
        <w:t>.</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lastRenderedPageBreak/>
        <w:fldChar w:fldCharType="begin"/>
      </w:r>
      <w:r>
        <w:rPr>
          <w:rFonts w:ascii="Arial" w:hAnsi="Arial" w:cs="Arial"/>
          <w:color w:val="333333"/>
        </w:rPr>
        <w:instrText xml:space="preserve"> HYPERLINK "http://www.rcoins.com/monety-sssr-stoimost-katalog/ceny-na-monety-sssr-1921-1958/monety-1930-goda-stoimost/2072-stoimost-5-kopeek-1930-goda.html"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48" name="Рисунок 448" descr="5 копеек 1930 года">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5 копеек 1930 года">
                      <a:hlinkClick r:id="rId154"/>
                    </pic:cNvPr>
                    <pic:cNvPicPr>
                      <a:picLocks noChangeAspect="1" noChangeArrowheads="1"/>
                    </pic:cNvPicPr>
                  </pic:nvPicPr>
                  <pic:blipFill>
                    <a:blip r:embed="rId155"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 копеек 1930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"http://www.rcoins.com/monety-sssr-stoimost-katalog/ceny-na-monety-sssr-1921-1958/monety-1930-goda-stoimost/2071-stoimost-3-kopeiki-1930-goda.html"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49" name="Рисунок 449" descr="3 копейки 1930 года">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3 копейки 1930 года">
                      <a:hlinkClick r:id="rId156"/>
                    </pic:cNvPr>
                    <pic:cNvPicPr>
                      <a:picLocks noChangeAspect="1" noChangeArrowheads="1"/>
                    </pic:cNvPicPr>
                  </pic:nvPicPr>
                  <pic:blipFill>
                    <a:blip r:embed="rId157"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3 копейки 1930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"http://www.rcoins.com/monety-sssr-stoimost-katalog/ceny-na-monety-sssr-1921-1958/monety-1930-goda-stoimost/2070-stoimost-2-kopeiki-1930-goda.html"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50" name="Рисунок 450" descr="2 копейки 1930 года">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2 копейки 1930 года">
                      <a:hlinkClick r:id="rId158"/>
                    </pic:cNvPr>
                    <pic:cNvPicPr>
                      <a:picLocks noChangeAspect="1" noChangeArrowheads="1"/>
                    </pic:cNvPicPr>
                  </pic:nvPicPr>
                  <pic:blipFill>
                    <a:blip r:embed="rId159"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 копейки 1930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"http://www.rcoins.com/monety-sssr-stoimost-katalog/ceny-na-monety-sssr-1921-1958/monety-1930-goda-stoimost/2069-stoimost-1-kopeika-1930-goda.html"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51" name="Рисунок 451" descr="1 копейка 1930 года">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1 копейка 1930 года">
                      <a:hlinkClick r:id="rId160"/>
                    </pic:cNvPr>
                    <pic:cNvPicPr>
                      <a:picLocks noChangeAspect="1" noChangeArrowheads="1"/>
                    </pic:cNvPicPr>
                  </pic:nvPicPr>
                  <pic:blipFill>
                    <a:blip r:embed="rId161"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копейка 1930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pStyle w:val="2"/>
        <w:spacing w:before="475" w:after="475"/>
        <w:rPr>
          <w:rFonts w:ascii="permiansanstypefacebold" w:hAnsi="permiansanstypefacebold" w:cs="Arial"/>
          <w:b w:val="0"/>
          <w:bCs w:val="0"/>
          <w:color w:val="3B393A"/>
          <w:sz w:val="33"/>
          <w:szCs w:val="33"/>
        </w:rPr>
      </w:pPr>
      <w:r>
        <w:rPr>
          <w:rFonts w:ascii="permiansanstypefacebold" w:hAnsi="permiansanstypefacebold" w:cs="Arial"/>
          <w:b w:val="0"/>
          <w:bCs w:val="0"/>
          <w:color w:val="3B393A"/>
          <w:sz w:val="33"/>
          <w:szCs w:val="33"/>
          <w:shd w:val="clear" w:color="auto" w:fill="FFFFFF"/>
        </w:rPr>
        <w:lastRenderedPageBreak/>
        <w:t>монеты 1970 года</w:t>
      </w:r>
    </w:p>
    <w:p w:rsidR="00FB3C00" w:rsidRDefault="00FB3C00" w:rsidP="00FB3C00">
      <w:pPr>
        <w:spacing w:line="317" w:lineRule="atLeast"/>
        <w:rPr>
          <w:rStyle w:val="a6"/>
          <w:rFonts w:ascii="Arial" w:hAnsi="Arial"/>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"http://www.rcoins.com/monety-sssr-stoimost-katalog/ceny-na-monety-sssr-1961-1991/monety-1970-goda-stoimost/2729-stoimost-1-ruble-1970-goda.html"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59" name="Рисунок 459" descr="1 рубль 1970 года">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1 рубль 1970 года">
                      <a:hlinkClick r:id="rId162"/>
                    </pic:cNvPr>
                    <pic:cNvPicPr>
                      <a:picLocks noChangeAspect="1" noChangeArrowheads="1"/>
                    </pic:cNvPicPr>
                  </pic:nvPicPr>
                  <pic:blipFill>
                    <a:blip r:embed="rId163"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рубль 1970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"http://www.rcoins.com/monety-sssr-stoimost-katalog/ceny-na-monety-sssr-1961-1991/monety-1970-goda-stoimost/2316-stoimost-50-kopeek-1970-goda.html"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60" name="Рисунок 460" descr="50 копеек 1970 года">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50 копеек 1970 года">
                      <a:hlinkClick r:id="rId164"/>
                    </pic:cNvPr>
                    <pic:cNvPicPr>
                      <a:picLocks noChangeAspect="1" noChangeArrowheads="1"/>
                    </pic:cNvPicPr>
                  </pic:nvPicPr>
                  <pic:blipFill>
                    <a:blip r:embed="rId165"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50 копеек 1970 года</w:t>
      </w:r>
    </w:p>
    <w:p w:rsidR="00FB3C00" w:rsidRDefault="00FB3C00" w:rsidP="00FB3C00">
      <w:pPr>
        <w:pStyle w:val="a7"/>
        <w:spacing w:before="0" w:beforeAutospacing="0" w:after="0" w:afterAutospacing="0" w:line="432" w:lineRule="atLeast"/>
        <w:rPr>
          <w:rFonts w:ascii="Arial" w:hAnsi="Arial" w:cs="Arial"/>
          <w:color w:val="727272"/>
          <w:sz w:val="22"/>
          <w:szCs w:val="22"/>
        </w:rPr>
      </w:pPr>
      <w:r>
        <w:rPr>
          <w:rStyle w:val="a8"/>
          <w:rFonts w:ascii="Arial" w:hAnsi="Arial" w:cs="Arial"/>
          <w:color w:val="7B6521"/>
          <w:sz w:val="22"/>
          <w:szCs w:val="22"/>
        </w:rPr>
        <w:t>.</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"http://www.rcoins.com/monety-sssr-stoimost-katalog/ceny-na-monety-sssr-1961-1991/monety-1970-goda-stoimost/2315-stoimost-20-kopeek-1970-goda.html"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61" name="Рисунок 461" descr="20 копеек 1970 года">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20 копеек 1970 года">
                      <a:hlinkClick r:id="rId166"/>
                    </pic:cNvPr>
                    <pic:cNvPicPr>
                      <a:picLocks noChangeAspect="1" noChangeArrowheads="1"/>
                    </pic:cNvPicPr>
                  </pic:nvPicPr>
                  <pic:blipFill>
                    <a:blip r:embed="rId167"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20 копеек 1970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"http://www.rcoins.com/monety-sssr-stoimost-katalog/ceny-na-monety-sssr-1961-1991/monety-1970-goda-stoimost/2314-stoimost-15-kopeek-1970-goda.html"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62" name="Рисунок 462" descr="15 копеек 1970 года">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15 копеек 1970 года">
                      <a:hlinkClick r:id="rId168"/>
                    </pic:cNvPr>
                    <pic:cNvPicPr>
                      <a:picLocks noChangeAspect="1" noChangeArrowheads="1"/>
                    </pic:cNvPicPr>
                  </pic:nvPicPr>
                  <pic:blipFill>
                    <a:blip r:embed="rId169"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15 копеек 1970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lastRenderedPageBreak/>
        <w:fldChar w:fldCharType="begin"/>
      </w:r>
      <w:r>
        <w:rPr>
          <w:rFonts w:ascii="Arial" w:hAnsi="Arial" w:cs="Arial"/>
          <w:color w:val="333333"/>
        </w:rPr>
        <w:instrText xml:space="preserve"> HYPERLINK "http://www.rcoins.com/monety-sssr-stoimost-katalog/ceny-na-monety-sssr-1961-1991/monety-1970-goda-stoimost/2313-stoimost-10-kopeek-1970-goda.html"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63" name="Рисунок 463" descr="10 копеек 1970 года">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10 копеек 1970 года">
                      <a:hlinkClick r:id="rId170"/>
                    </pic:cNvPr>
                    <pic:cNvPicPr>
                      <a:picLocks noChangeAspect="1" noChangeArrowheads="1"/>
                    </pic:cNvPicPr>
                  </pic:nvPicPr>
                  <pic:blipFill>
                    <a:blip r:embed="rId171"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копеек 1970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"http://www.rcoins.com/monety-sssr-stoimost-katalog/ceny-na-monety-sssr-1961-1991/monety-1970-goda-stoimost/2312-stoimost-5-kopeek-1970-goda.html"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64" name="Рисунок 464" descr="5 копеек 1970 года">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5 копеек 1970 года">
                      <a:hlinkClick r:id="rId172"/>
                    </pic:cNvPr>
                    <pic:cNvPicPr>
                      <a:picLocks noChangeAspect="1" noChangeArrowheads="1"/>
                    </pic:cNvPicPr>
                  </pic:nvPicPr>
                  <pic:blipFill>
                    <a:blip r:embed="rId173"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 копеек 1970 года</w:t>
      </w:r>
    </w:p>
    <w:p w:rsidR="00FB3C00" w:rsidRDefault="00FB3C00" w:rsidP="00FB3C00">
      <w:pPr>
        <w:pStyle w:val="a7"/>
        <w:spacing w:before="0" w:beforeAutospacing="0" w:after="0" w:afterAutospacing="0" w:line="432" w:lineRule="atLeast"/>
        <w:rPr>
          <w:rFonts w:ascii="Arial" w:hAnsi="Arial" w:cs="Arial"/>
          <w:color w:val="727272"/>
          <w:sz w:val="22"/>
          <w:szCs w:val="22"/>
        </w:rPr>
      </w:pPr>
      <w:r>
        <w:rPr>
          <w:rStyle w:val="a8"/>
          <w:rFonts w:ascii="Arial" w:hAnsi="Arial" w:cs="Arial"/>
          <w:color w:val="7B6521"/>
          <w:sz w:val="22"/>
          <w:szCs w:val="22"/>
        </w:rPr>
        <w:t>.</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"http://www.rcoins.com/monety-sssr-stoimost-katalog/ceny-na-monety-sssr-1961-1991/monety-1970-goda-stoimost/2311-stoimost-3-kopeiki-1970-goda.html"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65" name="Рисунок 465" descr="3 копейки 1970 года">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3 копейки 1970 года">
                      <a:hlinkClick r:id="rId174"/>
                    </pic:cNvPr>
                    <pic:cNvPicPr>
                      <a:picLocks noChangeAspect="1" noChangeArrowheads="1"/>
                    </pic:cNvPicPr>
                  </pic:nvPicPr>
                  <pic:blipFill>
                    <a:blip r:embed="rId175"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3 копейки 1970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"http://www.rcoins.com/monety-sssr-stoimost-katalog/ceny-na-monety-sssr-1961-1991/monety-1970-goda-stoimost/2310-stoimost-2-kopeiki-1970-goda.html"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66" name="Рисунок 466" descr="2 копейки 1970 года">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2 копейки 1970 года">
                      <a:hlinkClick r:id="rId176"/>
                    </pic:cNvPr>
                    <pic:cNvPicPr>
                      <a:picLocks noChangeAspect="1" noChangeArrowheads="1"/>
                    </pic:cNvPicPr>
                  </pic:nvPicPr>
                  <pic:blipFill>
                    <a:blip r:embed="rId177"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 копейки 1970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"http://www.rcoins.com/monety-sssr-stoimost-katalog/ceny-na-monety-sssr-1961-1991/monety-1970-goda-stoimost/2309-stoimost-1-kopeika-1970-goda.html"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67" name="Рисунок 467" descr="1 копейка 1970 года">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1 копейка 1970 года">
                      <a:hlinkClick r:id="rId178"/>
                    </pic:cNvPr>
                    <pic:cNvPicPr>
                      <a:picLocks noChangeAspect="1" noChangeArrowheads="1"/>
                    </pic:cNvPicPr>
                  </pic:nvPicPr>
                  <pic:blipFill>
                    <a:blip r:embed="rId179"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lastRenderedPageBreak/>
        <w:t>1 копейка 1970 года</w:t>
      </w:r>
    </w:p>
    <w:p w:rsidR="00FB3C00" w:rsidRDefault="00FB3C00" w:rsidP="00FB3C00">
      <w:pPr>
        <w:spacing w:line="317" w:lineRule="atLeast"/>
        <w:rPr>
          <w:rFonts w:ascii="Arial" w:hAnsi="Arial" w:cs="Arial"/>
          <w:color w:val="333333"/>
        </w:rPr>
      </w:pPr>
      <w:r>
        <w:rPr>
          <w:rFonts w:ascii="Arial" w:hAnsi="Arial" w:cs="Arial"/>
          <w:color w:val="333333"/>
        </w:rPr>
        <w:fldChar w:fldCharType="end"/>
      </w:r>
    </w:p>
    <w:p w:rsidR="00FB3C00" w:rsidRDefault="00FB3C00" w:rsidP="00FB3C00">
      <w:pPr>
        <w:pStyle w:val="2"/>
        <w:shd w:val="clear" w:color="auto" w:fill="FFFFFF"/>
        <w:spacing w:before="475" w:after="475"/>
        <w:rPr>
          <w:rFonts w:ascii="permiansanstypefacebold" w:hAnsi="permiansanstypefacebold"/>
          <w:b w:val="0"/>
          <w:bCs w:val="0"/>
          <w:color w:val="3B393A"/>
        </w:rPr>
      </w:pPr>
      <w:r>
        <w:rPr>
          <w:rFonts w:ascii="permiansanstypefacebold" w:hAnsi="permiansanstypefacebold"/>
          <w:b w:val="0"/>
          <w:bCs w:val="0"/>
          <w:color w:val="3B393A"/>
          <w:shd w:val="clear" w:color="auto" w:fill="FFFFFF"/>
        </w:rPr>
        <w:t xml:space="preserve">монеты 1991 года </w:t>
      </w:r>
      <w:proofErr w:type="spellStart"/>
      <w:r>
        <w:rPr>
          <w:rFonts w:ascii="permiansanstypefacebold" w:hAnsi="permiansanstypefacebold"/>
          <w:b w:val="0"/>
          <w:bCs w:val="0"/>
          <w:color w:val="3B393A"/>
          <w:shd w:val="clear" w:color="auto" w:fill="FFFFFF"/>
        </w:rPr>
        <w:t>ммд</w:t>
      </w:r>
      <w:proofErr w:type="spellEnd"/>
    </w:p>
    <w:p w:rsidR="00FB3C00" w:rsidRDefault="00FB3C00" w:rsidP="00FB3C00">
      <w:pPr>
        <w:shd w:val="clear" w:color="auto" w:fill="FFFFFF"/>
        <w:spacing w:line="317" w:lineRule="atLeast"/>
        <w:rPr>
          <w:rStyle w:val="a6"/>
          <w:rFonts w:ascii="Arial" w:hAnsi="Arial" w:cs="Arial"/>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"http://www.rcoins.com/monety-sssr-stoimost-katalog/ceny-na-monety-sssr-1961-1991/monety-1991-goda-mmd-stoimost/2490-stoimost-10-rubley-1991-goda.html"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85" name="Рисунок 485" descr="10 рублей 1991 года">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10 рублей 1991 года">
                      <a:hlinkClick r:id="rId180"/>
                    </pic:cNvPr>
                    <pic:cNvPicPr>
                      <a:picLocks noChangeAspect="1" noChangeArrowheads="1"/>
                    </pic:cNvPicPr>
                  </pic:nvPicPr>
                  <pic:blipFill>
                    <a:blip r:embed="rId181"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рублей 1991 года</w:t>
      </w:r>
    </w:p>
    <w:p w:rsidR="00FB3C00" w:rsidRDefault="00FB3C00" w:rsidP="00FB3C00">
      <w:pPr>
        <w:pStyle w:val="a7"/>
        <w:shd w:val="clear" w:color="auto" w:fill="FFFFFF"/>
        <w:spacing w:before="0" w:beforeAutospacing="0" w:after="0" w:afterAutospacing="0" w:line="432" w:lineRule="atLeast"/>
        <w:rPr>
          <w:rFonts w:ascii="Arial" w:hAnsi="Arial" w:cs="Arial"/>
          <w:color w:val="727272"/>
          <w:sz w:val="22"/>
          <w:szCs w:val="22"/>
        </w:rPr>
      </w:pPr>
      <w:r>
        <w:rPr>
          <w:rStyle w:val="a8"/>
          <w:rFonts w:ascii="Arial" w:hAnsi="Arial" w:cs="Arial"/>
          <w:color w:val="7B6521"/>
          <w:sz w:val="22"/>
          <w:szCs w:val="22"/>
        </w:rPr>
        <w:t>.</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"http://www.rcoins.com/monety-sssr-stoimost-katalog/ceny-na-monety-sssr-1961-1991/monety-1991-goda-mmd-stoimost/2489-stoimost-5-rubley-1991-goda.html" </w:instrText>
      </w:r>
      <w:r>
        <w:rPr>
          <w:rFonts w:ascii="Arial" w:hAnsi="Arial" w:cs="Arial"/>
          <w:color w:val="333333"/>
        </w:rPr>
        <w:fldChar w:fldCharType="separate"/>
      </w:r>
      <w:r>
        <w:rPr>
          <w:rFonts w:ascii="Arial" w:hAnsi="Arial" w:cs="Arial"/>
          <w:noProof/>
          <w:color w:val="003366"/>
        </w:rPr>
        <w:drawing>
          <wp:inline distT="0" distB="0" distL="0" distR="0">
            <wp:extent cx="2190750" cy="1024890"/>
            <wp:effectExtent l="19050" t="0" r="0" b="0"/>
            <wp:docPr id="486" name="Рисунок 486" descr="5 рублей 1991 года">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5 рублей 1991 года">
                      <a:hlinkClick r:id="rId182"/>
                    </pic:cNvPr>
                    <pic:cNvPicPr>
                      <a:picLocks noChangeAspect="1" noChangeArrowheads="1"/>
                    </pic:cNvPicPr>
                  </pic:nvPicPr>
                  <pic:blipFill>
                    <a:blip r:embed="rId183"/>
                    <a:srcRect/>
                    <a:stretch>
                      <a:fillRect/>
                    </a:stretch>
                  </pic:blipFill>
                  <pic:spPr bwMode="auto">
                    <a:xfrm>
                      <a:off x="0" y="0"/>
                      <a:ext cx="2190750" cy="1024890"/>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 рублей 1991 года</w:t>
      </w:r>
    </w:p>
    <w:p w:rsidR="00FB3C00" w:rsidRDefault="00FB3C00" w:rsidP="00FB3C00">
      <w:pPr>
        <w:pStyle w:val="a7"/>
        <w:shd w:val="clear" w:color="auto" w:fill="FFFFFF"/>
        <w:spacing w:before="0" w:beforeAutospacing="0" w:after="0" w:afterAutospacing="0" w:line="432" w:lineRule="atLeast"/>
        <w:rPr>
          <w:rFonts w:ascii="Arial" w:hAnsi="Arial" w:cs="Arial"/>
          <w:color w:val="727272"/>
          <w:sz w:val="22"/>
          <w:szCs w:val="22"/>
        </w:rPr>
      </w:pPr>
      <w:r>
        <w:rPr>
          <w:rStyle w:val="a8"/>
          <w:rFonts w:ascii="Arial" w:hAnsi="Arial" w:cs="Arial"/>
          <w:color w:val="7B6521"/>
          <w:sz w:val="22"/>
          <w:szCs w:val="22"/>
        </w:rPr>
        <w:t>.</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"http://www.rcoins.com/monety-sssr-stoimost-katalog/ceny-na-monety-sssr-1961-1991/monety-1991-goda-mmd-stoimost/2488-stoimost-10-kopeek-1991-goda.html"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487" name="Рисунок 487" descr="10 копеек 1991 года">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10 копеек 1991 года">
                      <a:hlinkClick r:id="rId184"/>
                    </pic:cNvPr>
                    <pic:cNvPicPr>
                      <a:picLocks noChangeAspect="1" noChangeArrowheads="1"/>
                    </pic:cNvPicPr>
                  </pic:nvPicPr>
                  <pic:blipFill>
                    <a:blip r:embed="rId185"/>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копеек 1991 года</w:t>
      </w:r>
    </w:p>
    <w:p w:rsidR="00FB3C00" w:rsidRDefault="00FB3C00" w:rsidP="00FB3C00">
      <w:pPr>
        <w:rPr>
          <w:rFonts w:ascii="Arial" w:hAnsi="Arial" w:cs="Arial"/>
          <w:color w:val="333333"/>
        </w:rPr>
      </w:pPr>
      <w:r>
        <w:rPr>
          <w:rFonts w:ascii="Arial" w:hAnsi="Arial" w:cs="Arial"/>
          <w:color w:val="333333"/>
        </w:rPr>
        <w:fldChar w:fldCharType="end"/>
      </w:r>
    </w:p>
    <w:p w:rsidR="00FB3C00" w:rsidRPr="00790E6E" w:rsidRDefault="00FB3C00" w:rsidP="00FB3C00">
      <w:pPr>
        <w:spacing w:line="240" w:lineRule="auto"/>
        <w:outlineLvl w:val="0"/>
        <w:rPr>
          <w:rFonts w:ascii="permiansanstypefacebold" w:eastAsia="Times New Roman" w:hAnsi="permiansanstypefacebold" w:cs="Arial"/>
          <w:color w:val="2E4D81"/>
          <w:kern w:val="36"/>
          <w:sz w:val="42"/>
          <w:szCs w:val="42"/>
        </w:rPr>
      </w:pPr>
      <w:r w:rsidRPr="00790E6E">
        <w:rPr>
          <w:rFonts w:ascii="permiansanstypefacebold" w:eastAsia="Times New Roman" w:hAnsi="permiansanstypefacebold" w:cs="Arial"/>
          <w:color w:val="2E4D81"/>
          <w:kern w:val="36"/>
          <w:sz w:val="42"/>
          <w:szCs w:val="42"/>
          <w:shd w:val="clear" w:color="auto" w:fill="FFFFFF"/>
        </w:rPr>
        <w:t>Самые ценные, редкие и дорогие монеты СССР / Цены</w:t>
      </w:r>
    </w:p>
    <w:p w:rsidR="00FB3C00" w:rsidRPr="00790E6E" w:rsidRDefault="00FB3C00" w:rsidP="00FB3C00">
      <w:pPr>
        <w:spacing w:after="158" w:line="317" w:lineRule="atLeast"/>
        <w:jc w:val="center"/>
        <w:rPr>
          <w:rFonts w:ascii="Arial" w:eastAsia="Times New Roman" w:hAnsi="Arial" w:cs="Arial"/>
          <w:color w:val="333333"/>
        </w:rPr>
      </w:pPr>
      <w:r w:rsidRPr="00790E6E">
        <w:rPr>
          <w:rFonts w:ascii="Arial" w:eastAsia="Times New Roman" w:hAnsi="Arial" w:cs="Arial"/>
          <w:color w:val="333333"/>
        </w:rPr>
        <w:t xml:space="preserve">    За 70 лет существования Советского Союза в нашей стране было выпущено огромное количество монет. Большая часть денежных средств на сегодняшний день имеет лишь относительную историческую ценность, поскольку годы их изготовления еще не причисляются специалистами к далекому прошлому. Однако все же среди числа монет, изготовленных во времена СССР, есть особые экземпляры (они включены в перечень </w:t>
      </w:r>
      <w:r w:rsidRPr="00790E6E">
        <w:rPr>
          <w:rFonts w:ascii="Arial" w:eastAsia="Times New Roman" w:hAnsi="Arial" w:cs="Arial"/>
          <w:color w:val="333333"/>
        </w:rPr>
        <w:lastRenderedPageBreak/>
        <w:t>самых редких и дорогих монет СССР), стоимость которых сегодня может достигать отметки в несколько десятков тысяч рублей. Значительную стоимость, как показывает практика, имеют монеты, выпущенные совсем небольшими тиражами, произведенные в период денежных реформ или военных действий. Также особенной ценностью обладают монеты, выпущенные в качестве пробных экземпляров.</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w:t>
      </w:r>
    </w:p>
    <w:p w:rsidR="00FB3C00" w:rsidRPr="00790E6E" w:rsidRDefault="00FB3C00" w:rsidP="00FB3C00">
      <w:pPr>
        <w:spacing w:after="158" w:line="317" w:lineRule="atLeast"/>
        <w:jc w:val="center"/>
        <w:rPr>
          <w:rFonts w:ascii="Arial" w:eastAsia="Times New Roman" w:hAnsi="Arial" w:cs="Arial"/>
          <w:color w:val="333333"/>
        </w:rPr>
      </w:pPr>
      <w:r w:rsidRPr="00790E6E">
        <w:rPr>
          <w:rFonts w:ascii="Arial" w:eastAsia="Times New Roman" w:hAnsi="Arial" w:cs="Arial"/>
          <w:b/>
          <w:bCs/>
          <w:color w:val="333333"/>
        </w:rPr>
        <w:t>Ценные монеты СССР, выпущенные в 20-ые годы прошлого столетия</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В 1920-х годах 20-го века денежная система в нашей стране только формировалась. Это время обозначено выпуском сразу нескольких редких монет.</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Такой монетой стал 1 рубль 1921 года. Он был выполнен из серебра 900-ой пробы, его диаметр составлял 33,5 миллиметра, а вес – всего 20 грамм. В центре аверса рубля была изображена пятиконечная звезда с цифрой 1 в середине, вокруг звезды и по близости к кромке монеты находились точечные ободки, а между верхними краями незамкнутых дубовой и лавровой ветвей (они были перевязаны лентой), было расположено слово «РУБЛЬ».</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Важной особенностью монет, выпущенных в 1920-м году, также стало различное местоположение запятой между словами «СОЕДИНЯЙТЕСЬ» и «СТРАН». На некоторых экземплярах запятая находилась ровно между этими словами, на других же монетах она примыкала к слову «СТРАН».</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Однако рубль 1921-го года не был таким популярным, как монета того же достоинства, увидевшая свет в 1922-м году. В то время в стране имел место быть жесточайший кризис (он настал вследствие смены руководителей монетных переделов: место Артура Гартмана занял Петр Латышев), поэтому в 1922 году рубль был выпущен тиражом в 2000050 экземпляров (на гурте все еще была надпись «АГ»). Тираж монет, на гурте которых находились инициалы «ПЛ», неизвестен. Монеты, выпущенные в то время и сохранившиеся до наших дней, различаются между собой размерами точек ободка герба, местом размещения запятой между словами «стран» и «соединяйтесь», а также ее формой.</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В 1925 году увидел  свет совсем небольшой тираж медных 2-х копеечных монет, которые на нумизматическом рынке характеризовались и характеризуются сейчас довольно значительной стоимостью (следует отметить, что редкость советских монет в сегодняшнее время во многом обусловлена политическими перипетиями, приостановкой производства). Эти монеты относятся к числу редчайших, стоимость каждой из них порой достигает отметки в 50000 рублей, даже несмотря на то, что реверс всех металлических денег был тогда одинаковым, а аверс различался разве что цифрой денежного номинала. Вес выпущенных медных монет составлял 6,55 грамм, а диаметр – 24 миллиметра.</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Довольно скромный тираж сделал очень ценными также 2-х копеечные монеты 1927-го года, выполненные из алюминиевой бронзы. На сегодняшний день 2 копейки 1927 года выпуска считаются самыми дорогими монетами СССР среди всех металлических денег, выпущенных в 20-е десятилетие прошлого века. Стоимость каждой такой монеты составляет примерно 75000 рублей.</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lastRenderedPageBreak/>
        <w:t>    Однако к числу самых редких монет СССР того периода относятся 50 копеек 1929 года, даже в архиве ЛМД не осталось ни одного экземпляра такой монеты, сохранилась лишь только штемпельная пара.</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w:t>
      </w:r>
    </w:p>
    <w:p w:rsidR="00FB3C00" w:rsidRPr="00790E6E" w:rsidRDefault="00FB3C00" w:rsidP="00FB3C00">
      <w:pPr>
        <w:spacing w:after="158" w:line="317" w:lineRule="atLeast"/>
        <w:jc w:val="center"/>
        <w:rPr>
          <w:rFonts w:ascii="Arial" w:eastAsia="Times New Roman" w:hAnsi="Arial" w:cs="Arial"/>
          <w:color w:val="333333"/>
        </w:rPr>
      </w:pPr>
      <w:r w:rsidRPr="00790E6E">
        <w:rPr>
          <w:rFonts w:ascii="Arial" w:eastAsia="Times New Roman" w:hAnsi="Arial" w:cs="Arial"/>
          <w:b/>
          <w:bCs/>
          <w:color w:val="333333"/>
        </w:rPr>
        <w:t>Редкие монеты СССР, увидевшие свет в 1930-ые годы прошлого века</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xml:space="preserve">    С 1931 производство серебряных монет (ранее их было произведено не так много, сегодня они считаются одними </w:t>
      </w:r>
      <w:proofErr w:type="gramStart"/>
      <w:r w:rsidRPr="00790E6E">
        <w:rPr>
          <w:rFonts w:ascii="Arial" w:eastAsia="Times New Roman" w:hAnsi="Arial" w:cs="Arial"/>
          <w:color w:val="333333"/>
        </w:rPr>
        <w:t>из</w:t>
      </w:r>
      <w:proofErr w:type="gramEnd"/>
      <w:r w:rsidRPr="00790E6E">
        <w:rPr>
          <w:rFonts w:ascii="Arial" w:eastAsia="Times New Roman" w:hAnsi="Arial" w:cs="Arial"/>
          <w:color w:val="333333"/>
        </w:rPr>
        <w:t xml:space="preserve"> самых ценных) в СССР было прекращено, на замену серебру пришел медно-никелевый сплав. Из этого металла было решено выпускать монеты номиналом в 10, 15 и 20 копеек.</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Самой известной монетой 1933 года стали 5 копеек, выполненные из алюминиевой бронзы. Весь монеты составлял всего 5 грамм, диаметр был равен 25 миллиметрам.</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xml:space="preserve">    В 1934 году свет увидели 20-копеечные никелевые монеты с изображением на их аверсе молотобойца. Ценные монеты СССР, цена которые сегодня составляет примерно 100000 рублей, можно пересчитать по пальцам. Однако в их числу относятся как раз </w:t>
      </w:r>
      <w:proofErr w:type="spellStart"/>
      <w:r w:rsidRPr="00790E6E">
        <w:rPr>
          <w:rFonts w:ascii="Arial" w:eastAsia="Times New Roman" w:hAnsi="Arial" w:cs="Arial"/>
          <w:color w:val="333333"/>
        </w:rPr>
        <w:t>вышеобозначенные</w:t>
      </w:r>
      <w:proofErr w:type="spellEnd"/>
      <w:r w:rsidRPr="00790E6E">
        <w:rPr>
          <w:rFonts w:ascii="Arial" w:eastAsia="Times New Roman" w:hAnsi="Arial" w:cs="Arial"/>
          <w:color w:val="333333"/>
        </w:rPr>
        <w:t xml:space="preserve"> 20-копеечные монеты. Согласно различной информации, имеющейся  у специалистов, таких монет на сегодняшний день в мире осталось всего от 15 до 50 штук. Это связано с тем, что в связи с определенными техническими трудностями практически весь их тираж был уничтожен.</w:t>
      </w:r>
    </w:p>
    <w:p w:rsidR="00FB3C00" w:rsidRPr="00790E6E" w:rsidRDefault="00FB3C00" w:rsidP="00FB3C00">
      <w:pPr>
        <w:spacing w:after="158" w:line="317" w:lineRule="atLeast"/>
        <w:jc w:val="center"/>
        <w:rPr>
          <w:rFonts w:ascii="Arial" w:eastAsia="Times New Roman" w:hAnsi="Arial" w:cs="Arial"/>
          <w:color w:val="333333"/>
        </w:rPr>
      </w:pPr>
      <w:r w:rsidRPr="00790E6E">
        <w:rPr>
          <w:rFonts w:ascii="Arial" w:eastAsia="Times New Roman" w:hAnsi="Arial" w:cs="Arial"/>
          <w:color w:val="333333"/>
        </w:rPr>
        <w:br/>
      </w:r>
      <w:r w:rsidRPr="00790E6E">
        <w:rPr>
          <w:rFonts w:ascii="Arial" w:eastAsia="Times New Roman" w:hAnsi="Arial" w:cs="Arial"/>
          <w:b/>
          <w:bCs/>
          <w:color w:val="333333"/>
        </w:rPr>
        <w:t>40-е годы 20 века: монеты, выпущенные в это время</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xml:space="preserve">    Как известно, 40-ые годы прошлого столетия для нашей страны ввиду войны были совсем непростыми: производство было решено приостановить, а чуть позднее оно было перенесено на время блокады в город Краснокамск. К сожалению, вследствие отсутствия металла хорошего качества, слабого </w:t>
      </w:r>
      <w:proofErr w:type="gramStart"/>
      <w:r w:rsidRPr="00790E6E">
        <w:rPr>
          <w:rFonts w:ascii="Arial" w:eastAsia="Times New Roman" w:hAnsi="Arial" w:cs="Arial"/>
          <w:color w:val="333333"/>
        </w:rPr>
        <w:t>контроля за</w:t>
      </w:r>
      <w:proofErr w:type="gramEnd"/>
      <w:r w:rsidRPr="00790E6E">
        <w:rPr>
          <w:rFonts w:ascii="Arial" w:eastAsia="Times New Roman" w:hAnsi="Arial" w:cs="Arial"/>
          <w:color w:val="333333"/>
        </w:rPr>
        <w:t xml:space="preserve"> технологиями, а также значительными показателями износа производственных машин, качество производимых монет оставляло желать лучшего. И это не говоря о том, что монеты некоторых номиналов там попросту не чеканились.</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Особое внимание следует уделить исчезновению из обращения монеты в 2 копейки (ее выпуск начался в 1942 году в Ленинграде). Согласно теории А. Щелокова (он является автором огромного количества интересных работ по нумизматике СССР), почти все монеты (в тираже было 450 штук) были уничтожены солдатами, которые из них изготавливали самодельные зажигалки. К сожалению, ни одной такой монеты не сохранилось до нашего времени.</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Почти все монеты, выпущенные в 1947 году, сегодня считаются очень редкими. Многие из них даже не попадали в обращение, оставшись в руках нумизматов. Более 523 миллиона монет (почти полностью весь тираж) было переплавлено, поскольку на гербе вокруг его колосьев было 16 перевязей (ввиду того, что административно-политическое деление СССР было изменено, перевязей должно было быть 15). Самой редкой монетой, выпущенной в 1947 году и так и не получившей распространения, была 1 копейка, изготовленная из алюминиевой бронзы. Ее вес составил 1 грамм, а диаметр – 15 миллиметров.</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lastRenderedPageBreak/>
        <w:t> </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w:t>
      </w:r>
    </w:p>
    <w:p w:rsidR="00FB3C00" w:rsidRPr="00790E6E" w:rsidRDefault="00FB3C00" w:rsidP="00FB3C00">
      <w:pPr>
        <w:spacing w:after="158" w:line="317" w:lineRule="atLeast"/>
        <w:jc w:val="center"/>
        <w:rPr>
          <w:rFonts w:ascii="Arial" w:eastAsia="Times New Roman" w:hAnsi="Arial" w:cs="Arial"/>
          <w:color w:val="333333"/>
        </w:rPr>
      </w:pPr>
      <w:r w:rsidRPr="00790E6E">
        <w:rPr>
          <w:rFonts w:ascii="Arial" w:eastAsia="Times New Roman" w:hAnsi="Arial" w:cs="Arial"/>
          <w:b/>
          <w:bCs/>
          <w:color w:val="333333"/>
        </w:rPr>
        <w:t>Монеты образца 50-60х годов прошлого века</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xml:space="preserve">    В 1953 году на ЛМД было начато производство новых пробных монет. Работы осуществлялись с целью разработки нового внешнего вида тиражных монет, а также наиболее оптимальных сплавов для них. В работе пробовали, как минимум, 6 сплавов. До сегодняшних времен сохранились в единственных экземплярах только монеты номиналом 1 копейка, выполненных из железо – хромо - </w:t>
      </w:r>
      <w:proofErr w:type="gramStart"/>
      <w:r w:rsidRPr="00790E6E">
        <w:rPr>
          <w:rFonts w:ascii="Arial" w:eastAsia="Times New Roman" w:hAnsi="Arial" w:cs="Arial"/>
          <w:color w:val="333333"/>
        </w:rPr>
        <w:t>никелевого</w:t>
      </w:r>
      <w:proofErr w:type="gramEnd"/>
      <w:r w:rsidRPr="00790E6E">
        <w:rPr>
          <w:rFonts w:ascii="Arial" w:eastAsia="Times New Roman" w:hAnsi="Arial" w:cs="Arial"/>
          <w:color w:val="333333"/>
        </w:rPr>
        <w:t xml:space="preserve"> и </w:t>
      </w:r>
      <w:proofErr w:type="spellStart"/>
      <w:r w:rsidRPr="00790E6E">
        <w:rPr>
          <w:rFonts w:ascii="Arial" w:eastAsia="Times New Roman" w:hAnsi="Arial" w:cs="Arial"/>
          <w:color w:val="333333"/>
        </w:rPr>
        <w:t>медно</w:t>
      </w:r>
      <w:proofErr w:type="spellEnd"/>
      <w:r w:rsidRPr="00790E6E">
        <w:rPr>
          <w:rFonts w:ascii="Arial" w:eastAsia="Times New Roman" w:hAnsi="Arial" w:cs="Arial"/>
          <w:color w:val="333333"/>
        </w:rPr>
        <w:t xml:space="preserve"> – </w:t>
      </w:r>
      <w:proofErr w:type="spellStart"/>
      <w:r w:rsidRPr="00790E6E">
        <w:rPr>
          <w:rFonts w:ascii="Arial" w:eastAsia="Times New Roman" w:hAnsi="Arial" w:cs="Arial"/>
          <w:color w:val="333333"/>
        </w:rPr>
        <w:t>цинко</w:t>
      </w:r>
      <w:proofErr w:type="spellEnd"/>
      <w:r w:rsidRPr="00790E6E">
        <w:rPr>
          <w:rFonts w:ascii="Arial" w:eastAsia="Times New Roman" w:hAnsi="Arial" w:cs="Arial"/>
          <w:color w:val="333333"/>
        </w:rPr>
        <w:t xml:space="preserve"> - никелевого сплавов.</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В 1958 имела место быть очередная переплавка практически всего тиража монет с датой «1957», вследствие чего эти деньги стали по-настоящему редкими и дорогими. Считается, что до наших дней в целости сохранилось лишь  200-300 комплектов таких монет.</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xml:space="preserve">    Причиной, послужившей утилизации всего тиража, стало распоряжение Никиты Хрущева о необходимости выпуска разменных монет для оплаты различных товаров (во время поездки в США он был очень впечатлен огромным количеством торговых автоматов в этой стране). </w:t>
      </w:r>
      <w:proofErr w:type="gramStart"/>
      <w:r w:rsidRPr="00790E6E">
        <w:rPr>
          <w:rFonts w:ascii="Arial" w:eastAsia="Times New Roman" w:hAnsi="Arial" w:cs="Arial"/>
          <w:color w:val="333333"/>
        </w:rPr>
        <w:t>В рамках этой реформы изготавливались монеты из никеля и бронзы, из медно-цинкового и медно-никелевого сплавов номиналом в 2, 3 и 5 рублей.</w:t>
      </w:r>
      <w:proofErr w:type="gramEnd"/>
      <w:r w:rsidRPr="00790E6E">
        <w:rPr>
          <w:rFonts w:ascii="Arial" w:eastAsia="Times New Roman" w:hAnsi="Arial" w:cs="Arial"/>
          <w:color w:val="333333"/>
        </w:rPr>
        <w:t xml:space="preserve"> Однако как оказалось, все было зря: реформе так и не суждено было осуществить революцию в сфере торговли. Дело в том, что торговые автоматы различали монеты не по их внешним характеристикам, а по их составу. Такая особенность позволила бы многим людям использовать для обмана автомата монеты, уже вышедшие из обращения.</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w:t>
      </w:r>
    </w:p>
    <w:p w:rsidR="00FB3C00" w:rsidRPr="00790E6E" w:rsidRDefault="00FB3C00" w:rsidP="00FB3C00">
      <w:pPr>
        <w:spacing w:after="158" w:line="317" w:lineRule="atLeast"/>
        <w:jc w:val="center"/>
        <w:rPr>
          <w:rFonts w:ascii="Arial" w:eastAsia="Times New Roman" w:hAnsi="Arial" w:cs="Arial"/>
          <w:color w:val="333333"/>
        </w:rPr>
      </w:pPr>
      <w:r w:rsidRPr="00790E6E">
        <w:rPr>
          <w:rFonts w:ascii="Arial" w:eastAsia="Times New Roman" w:hAnsi="Arial" w:cs="Arial"/>
          <w:b/>
          <w:bCs/>
          <w:color w:val="333333"/>
        </w:rPr>
        <w:t>Последние десятилетия существования СССР: монеты, выпущенные в эти годы</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В 1961 году имела место быть очередная денежная реформа, в рамках которой были произведены монеты достоинством в 0,5, 1, 2 и 3 копейки, однако, когда было выявлено, что производство таких денег является довольно затратным занятием, а копейки были довольно малого размера, их производство было решено остановить. Как показывают исследования, до сегодняшнего дня сохранилось не более десяти монет достоинством 0,5 копеек.</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В десятилетие с 1970 по 1980 годы прошлого столетия особенно редкими монетами были 5 копеек 1970 и 1972-го года выпуска, медно-никелевые 15 копеек, производство которых велось в период с 1970 до 1975 годы, а также 20 копеек 1970-1976 года выпуска.</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В 1990 годах, когда СССР прекратило свое существование, было выпущено всего 5 монет высокой ценности (считается, что самые редкие монеты СССР, стоимость которых имеет наибольшее значение, были выпущены именно в этот период). В 1990 год свет увидели монеты достоинством 5 и 10 копеек (их особенность состояла в том, справа от герба на них была нанесена буква М, обозначающая Московский монетный двор). Выпуск таких монет был начат лишь в конце 1990-го года, поэтому их было произведено совсем немного.</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lastRenderedPageBreak/>
        <w:t>    С 1991-го года все без исключения монеты выпускались со знаком Монетного двора. В этот же год редкой монетой стали 20 копеек без этого знака. В 1991-м год свет увидели также 10 рублей, ставшие платежным средством ГКЧП. Изготавливались монеты данного номинала из биметаллических материалов, центральный диск монеты выполнялся из медно-никелевого сплава, а ее обода – из медно-цинкового сплава. Чеканились монеты на Московском монетном дворе (они имели соответствующее обозначение).</w:t>
      </w:r>
    </w:p>
    <w:p w:rsidR="00FB3C00" w:rsidRPr="00790E6E" w:rsidRDefault="00FB3C00" w:rsidP="00FB3C00">
      <w:pPr>
        <w:spacing w:after="158" w:line="317" w:lineRule="atLeast"/>
        <w:rPr>
          <w:rFonts w:ascii="Arial" w:eastAsia="Times New Roman" w:hAnsi="Arial" w:cs="Arial"/>
          <w:color w:val="333333"/>
        </w:rPr>
      </w:pPr>
      <w:r w:rsidRPr="00790E6E">
        <w:rPr>
          <w:rFonts w:ascii="Arial" w:eastAsia="Times New Roman" w:hAnsi="Arial" w:cs="Arial"/>
          <w:color w:val="333333"/>
        </w:rPr>
        <w:t>    Последней редкой монетой, которая была выпущена во времена существования Советского союза, были 10 рублей с обозначениями ЛМД. Выполнена она была совсем небольшим тиражом, на ее стороне была указана дата 1992 года, несмотря даже на то, что в тот период СССР уже не существовало.</w:t>
      </w:r>
    </w:p>
    <w:p w:rsidR="00FB3C00" w:rsidRPr="00790E6E" w:rsidRDefault="00FB3C00" w:rsidP="00FB3C00">
      <w:pPr>
        <w:spacing w:after="0" w:line="317" w:lineRule="atLeast"/>
        <w:rPr>
          <w:rFonts w:ascii="Arial" w:eastAsia="Times New Roman" w:hAnsi="Arial" w:cs="Arial"/>
          <w:color w:val="333333"/>
        </w:rPr>
      </w:pPr>
      <w:r>
        <w:rPr>
          <w:rFonts w:ascii="Arial" w:eastAsia="Times New Roman" w:hAnsi="Arial" w:cs="Arial"/>
          <w:noProof/>
          <w:color w:val="333333"/>
        </w:rPr>
        <w:drawing>
          <wp:inline distT="0" distB="0" distL="0" distR="0">
            <wp:extent cx="10160" cy="10160"/>
            <wp:effectExtent l="0" t="0" r="0" b="0"/>
            <wp:docPr id="494" name="Рисунок 494" descr="http://notypage.ru/ping?v=1.1.20&amp;q=wfj8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notypage.ru/ping?v=1.1.20&amp;q=wfj8ij"/>
                    <pic:cNvPicPr>
                      <a:picLocks noChangeAspect="1" noChangeArrowheads="1"/>
                    </pic:cNvPicPr>
                  </pic:nvPicPr>
                  <pic:blipFill>
                    <a:blip r:embed="rId186"/>
                    <a:srcRect/>
                    <a:stretch>
                      <a:fillRect/>
                    </a:stretch>
                  </pic:blipFill>
                  <pic:spPr bwMode="auto">
                    <a:xfrm>
                      <a:off x="0" y="0"/>
                      <a:ext cx="10160" cy="10160"/>
                    </a:xfrm>
                    <a:prstGeom prst="rect">
                      <a:avLst/>
                    </a:prstGeom>
                    <a:noFill/>
                    <a:ln w="9525">
                      <a:noFill/>
                      <a:miter lim="800000"/>
                      <a:headEnd/>
                      <a:tailEnd/>
                    </a:ln>
                  </pic:spPr>
                </pic:pic>
              </a:graphicData>
            </a:graphic>
          </wp:inline>
        </w:drawing>
      </w:r>
    </w:p>
    <w:p w:rsidR="00FB3C00" w:rsidRDefault="00FB3C00" w:rsidP="00FB3C00">
      <w:pPr>
        <w:pStyle w:val="2"/>
        <w:shd w:val="clear" w:color="auto" w:fill="FFFFFF"/>
        <w:spacing w:before="475" w:after="475"/>
        <w:rPr>
          <w:rFonts w:ascii="permiansanstypefacebold" w:hAnsi="permiansanstypefacebold"/>
          <w:b w:val="0"/>
          <w:bCs w:val="0"/>
          <w:color w:val="3B393A"/>
        </w:rPr>
      </w:pPr>
      <w:r>
        <w:rPr>
          <w:rFonts w:ascii="permiansanstypefacebold" w:hAnsi="permiansanstypefacebold"/>
          <w:b w:val="0"/>
          <w:bCs w:val="0"/>
          <w:color w:val="3B393A"/>
          <w:shd w:val="clear" w:color="auto" w:fill="FFFFFF"/>
        </w:rPr>
        <w:t>монеты 1992 года</w:t>
      </w:r>
    </w:p>
    <w:p w:rsidR="00FB3C00" w:rsidRDefault="00FB3C00" w:rsidP="00FB3C00">
      <w:pPr>
        <w:shd w:val="clear" w:color="auto" w:fill="FFFFFF"/>
        <w:spacing w:line="317" w:lineRule="atLeast"/>
        <w:rPr>
          <w:rStyle w:val="a6"/>
          <w:rFonts w:ascii="Arial" w:hAnsi="Arial" w:cs="Arial"/>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"http://www.rcoins.com/stoimost-monet-sovremennoy-rossii/ceny-na-monety-rossii-1992-1993/monety-1992-goda-stoimost/3886-stoimost-100-rubley-1992-goda.html" </w:instrText>
      </w:r>
      <w:r>
        <w:rPr>
          <w:rFonts w:ascii="Arial" w:hAnsi="Arial" w:cs="Arial"/>
          <w:color w:val="333333"/>
        </w:rPr>
        <w:fldChar w:fldCharType="separate"/>
      </w:r>
      <w:r>
        <w:rPr>
          <w:rFonts w:ascii="Arial" w:hAnsi="Arial" w:cs="Arial"/>
          <w:noProof/>
          <w:color w:val="003366"/>
        </w:rPr>
        <w:drawing>
          <wp:inline distT="0" distB="0" distL="0" distR="0">
            <wp:extent cx="2190750" cy="1035050"/>
            <wp:effectExtent l="19050" t="0" r="0" b="0"/>
            <wp:docPr id="499" name="Рисунок 499" descr="100 рублей 1992 года">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100 рублей 1992 года">
                      <a:hlinkClick r:id="rId187"/>
                    </pic:cNvPr>
                    <pic:cNvPicPr>
                      <a:picLocks noChangeAspect="1" noChangeArrowheads="1"/>
                    </pic:cNvPicPr>
                  </pic:nvPicPr>
                  <pic:blipFill>
                    <a:blip r:embed="rId188"/>
                    <a:srcRect/>
                    <a:stretch>
                      <a:fillRect/>
                    </a:stretch>
                  </pic:blipFill>
                  <pic:spPr bwMode="auto">
                    <a:xfrm>
                      <a:off x="0" y="0"/>
                      <a:ext cx="2190750" cy="1035050"/>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100 рублей 1992 года</w:t>
      </w:r>
    </w:p>
    <w:p w:rsidR="00FB3C00" w:rsidRDefault="00FB3C00" w:rsidP="00FB3C00">
      <w:pPr>
        <w:pStyle w:val="a7"/>
        <w:shd w:val="clear" w:color="auto" w:fill="FFFFFF"/>
        <w:spacing w:before="0" w:beforeAutospacing="0" w:after="0" w:afterAutospacing="0" w:line="432" w:lineRule="atLeast"/>
        <w:rPr>
          <w:rFonts w:ascii="Arial" w:hAnsi="Arial" w:cs="Arial"/>
          <w:color w:val="727272"/>
          <w:sz w:val="22"/>
          <w:szCs w:val="22"/>
        </w:rPr>
      </w:pP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"http://www.rcoins.com/stoimost-monet-sovremennoy-rossii/ceny-na-monety-rossii-1992-1993/monety-1992-goda-stoimost/3885-stoimost-50-rubley-1992-goda.html" </w:instrText>
      </w:r>
      <w:r>
        <w:rPr>
          <w:rFonts w:ascii="Arial" w:hAnsi="Arial" w:cs="Arial"/>
          <w:color w:val="333333"/>
        </w:rPr>
        <w:fldChar w:fldCharType="separate"/>
      </w:r>
      <w:r>
        <w:rPr>
          <w:rFonts w:ascii="Arial" w:hAnsi="Arial" w:cs="Arial"/>
          <w:noProof/>
          <w:color w:val="003366"/>
        </w:rPr>
        <w:drawing>
          <wp:inline distT="0" distB="0" distL="0" distR="0">
            <wp:extent cx="2190750" cy="1055370"/>
            <wp:effectExtent l="19050" t="0" r="0" b="0"/>
            <wp:docPr id="500" name="Рисунок 500" descr="50 рублей 1992 года">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50 рублей 1992 года">
                      <a:hlinkClick r:id="rId189"/>
                    </pic:cNvPr>
                    <pic:cNvPicPr>
                      <a:picLocks noChangeAspect="1" noChangeArrowheads="1"/>
                    </pic:cNvPicPr>
                  </pic:nvPicPr>
                  <pic:blipFill>
                    <a:blip r:embed="rId190"/>
                    <a:srcRect/>
                    <a:stretch>
                      <a:fillRect/>
                    </a:stretch>
                  </pic:blipFill>
                  <pic:spPr bwMode="auto">
                    <a:xfrm>
                      <a:off x="0" y="0"/>
                      <a:ext cx="2190750" cy="1055370"/>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50 рублей 1992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"http://www.rcoins.com/stoimost-monet-sovremennoy-rossii/ceny-na-monety-rossii-1992-1993/monety-1992-goda-stoimost/3884-stoimost-20-rubley-1992-goda.html" </w:instrText>
      </w:r>
      <w:r>
        <w:rPr>
          <w:rFonts w:ascii="Arial" w:hAnsi="Arial" w:cs="Arial"/>
          <w:color w:val="333333"/>
        </w:rPr>
        <w:fldChar w:fldCharType="separate"/>
      </w:r>
      <w:r>
        <w:rPr>
          <w:rFonts w:ascii="Arial" w:hAnsi="Arial" w:cs="Arial"/>
          <w:noProof/>
          <w:color w:val="003366"/>
        </w:rPr>
        <w:drawing>
          <wp:inline distT="0" distB="0" distL="0" distR="0">
            <wp:extent cx="2190750" cy="1024890"/>
            <wp:effectExtent l="19050" t="0" r="0" b="0"/>
            <wp:docPr id="501" name="Рисунок 501" descr="20 рублей 1992 года">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20 рублей 1992 года">
                      <a:hlinkClick r:id="rId191"/>
                    </pic:cNvPr>
                    <pic:cNvPicPr>
                      <a:picLocks noChangeAspect="1" noChangeArrowheads="1"/>
                    </pic:cNvPicPr>
                  </pic:nvPicPr>
                  <pic:blipFill>
                    <a:blip r:embed="rId192"/>
                    <a:srcRect/>
                    <a:stretch>
                      <a:fillRect/>
                    </a:stretch>
                  </pic:blipFill>
                  <pic:spPr bwMode="auto">
                    <a:xfrm>
                      <a:off x="0" y="0"/>
                      <a:ext cx="2190750" cy="1024890"/>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20 рублей 1992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lastRenderedPageBreak/>
        <w:fldChar w:fldCharType="begin"/>
      </w:r>
      <w:r>
        <w:rPr>
          <w:rFonts w:ascii="Arial" w:hAnsi="Arial" w:cs="Arial"/>
          <w:color w:val="333333"/>
        </w:rPr>
        <w:instrText xml:space="preserve"> HYPERLINK "http://www.rcoins.com/stoimost-monet-sovremennoy-rossii/ceny-na-monety-rossii-1992-1993/monety-1992-goda-stoimost/2491-stoimost-10-rubley-1992-goda.html" </w:instrText>
      </w:r>
      <w:r>
        <w:rPr>
          <w:rFonts w:ascii="Arial" w:hAnsi="Arial" w:cs="Arial"/>
          <w:color w:val="333333"/>
        </w:rPr>
        <w:fldChar w:fldCharType="separate"/>
      </w:r>
      <w:r>
        <w:rPr>
          <w:rFonts w:ascii="Arial" w:hAnsi="Arial" w:cs="Arial"/>
          <w:noProof/>
          <w:color w:val="003366"/>
        </w:rPr>
        <w:drawing>
          <wp:inline distT="0" distB="0" distL="0" distR="0">
            <wp:extent cx="2190750" cy="1045210"/>
            <wp:effectExtent l="19050" t="0" r="0" b="0"/>
            <wp:docPr id="502" name="Рисунок 502" descr="10 рублей 1992 года">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10 рублей 1992 года">
                      <a:hlinkClick r:id="rId193"/>
                    </pic:cNvPr>
                    <pic:cNvPicPr>
                      <a:picLocks noChangeAspect="1" noChangeArrowheads="1"/>
                    </pic:cNvPicPr>
                  </pic:nvPicPr>
                  <pic:blipFill>
                    <a:blip r:embed="rId194"/>
                    <a:srcRect/>
                    <a:stretch>
                      <a:fillRect/>
                    </a:stretch>
                  </pic:blipFill>
                  <pic:spPr bwMode="auto">
                    <a:xfrm>
                      <a:off x="0" y="0"/>
                      <a:ext cx="2190750" cy="1045210"/>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рублей 1992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"http://www.rcoins.com/stoimost-monet-sovremennoy-rossii/ceny-na-monety-rossii-1992-1993/monety-1992-goda-stoimost/3881-stoimost-10-rubley-1992-goda-sp-23546.html" </w:instrText>
      </w:r>
      <w:r>
        <w:rPr>
          <w:rFonts w:ascii="Arial" w:hAnsi="Arial" w:cs="Arial"/>
          <w:color w:val="333333"/>
        </w:rPr>
        <w:fldChar w:fldCharType="separate"/>
      </w:r>
      <w:r>
        <w:rPr>
          <w:rFonts w:ascii="Arial" w:hAnsi="Arial" w:cs="Arial"/>
          <w:noProof/>
          <w:color w:val="003366"/>
        </w:rPr>
        <w:drawing>
          <wp:inline distT="0" distB="0" distL="0" distR="0">
            <wp:extent cx="2190750" cy="1035050"/>
            <wp:effectExtent l="19050" t="0" r="0" b="0"/>
            <wp:docPr id="503" name="Рисунок 503" descr="10 рублей 1992 года">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10 рублей 1992 года">
                      <a:hlinkClick r:id="rId195"/>
                    </pic:cNvPr>
                    <pic:cNvPicPr>
                      <a:picLocks noChangeAspect="1" noChangeArrowheads="1"/>
                    </pic:cNvPicPr>
                  </pic:nvPicPr>
                  <pic:blipFill>
                    <a:blip r:embed="rId196"/>
                    <a:srcRect/>
                    <a:stretch>
                      <a:fillRect/>
                    </a:stretch>
                  </pic:blipFill>
                  <pic:spPr bwMode="auto">
                    <a:xfrm>
                      <a:off x="0" y="0"/>
                      <a:ext cx="2190750" cy="1035050"/>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рублей 1992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"http://www.rcoins.com/stoimost-monet-sovremennoy-rossii/ceny-na-monety-rossii-1992-1993/monety-1992-goda-stoimost/3883-stoimost-5-rubley-1992-goda.html" </w:instrText>
      </w:r>
      <w:r>
        <w:rPr>
          <w:rFonts w:ascii="Arial" w:hAnsi="Arial" w:cs="Arial"/>
          <w:color w:val="333333"/>
        </w:rPr>
        <w:fldChar w:fldCharType="separate"/>
      </w:r>
      <w:r>
        <w:rPr>
          <w:rFonts w:ascii="Arial" w:hAnsi="Arial" w:cs="Arial"/>
          <w:noProof/>
          <w:color w:val="003366"/>
        </w:rPr>
        <w:drawing>
          <wp:inline distT="0" distB="0" distL="0" distR="0">
            <wp:extent cx="2190750" cy="1024890"/>
            <wp:effectExtent l="19050" t="0" r="0" b="0"/>
            <wp:docPr id="504" name="Рисунок 504" descr="5 рублей 1992 года">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5 рублей 1992 года">
                      <a:hlinkClick r:id="rId197"/>
                    </pic:cNvPr>
                    <pic:cNvPicPr>
                      <a:picLocks noChangeAspect="1" noChangeArrowheads="1"/>
                    </pic:cNvPicPr>
                  </pic:nvPicPr>
                  <pic:blipFill>
                    <a:blip r:embed="rId198"/>
                    <a:srcRect/>
                    <a:stretch>
                      <a:fillRect/>
                    </a:stretch>
                  </pic:blipFill>
                  <pic:spPr bwMode="auto">
                    <a:xfrm>
                      <a:off x="0" y="0"/>
                      <a:ext cx="2190750" cy="1024890"/>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 рублей 1992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"http://www.rcoins.com/stoimost-monet-sovremennoy-rossii/ceny-na-monety-rossii-1992-1993/monety-1992-goda-stoimost/3882-stoimost-1-ruble-1992-goda.html" </w:instrText>
      </w:r>
      <w:r>
        <w:rPr>
          <w:rFonts w:ascii="Arial" w:hAnsi="Arial" w:cs="Arial"/>
          <w:color w:val="333333"/>
        </w:rPr>
        <w:fldChar w:fldCharType="separate"/>
      </w:r>
      <w:r>
        <w:rPr>
          <w:rFonts w:ascii="Arial" w:hAnsi="Arial" w:cs="Arial"/>
          <w:noProof/>
          <w:color w:val="003366"/>
        </w:rPr>
        <w:drawing>
          <wp:inline distT="0" distB="0" distL="0" distR="0">
            <wp:extent cx="2190750" cy="1024890"/>
            <wp:effectExtent l="19050" t="0" r="0" b="0"/>
            <wp:docPr id="505" name="Рисунок 505" descr="1 рубль 1992 года">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1 рубль 1992 года">
                      <a:hlinkClick r:id="rId199"/>
                    </pic:cNvPr>
                    <pic:cNvPicPr>
                      <a:picLocks noChangeAspect="1" noChangeArrowheads="1"/>
                    </pic:cNvPicPr>
                  </pic:nvPicPr>
                  <pic:blipFill>
                    <a:blip r:embed="rId200"/>
                    <a:srcRect/>
                    <a:stretch>
                      <a:fillRect/>
                    </a:stretch>
                  </pic:blipFill>
                  <pic:spPr bwMode="auto">
                    <a:xfrm>
                      <a:off x="0" y="0"/>
                      <a:ext cx="2190750" cy="1024890"/>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рубль 1992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Pr="00790E6E" w:rsidRDefault="00FB3C00" w:rsidP="00FB3C00">
      <w:pPr>
        <w:shd w:val="clear" w:color="auto" w:fill="FFFFFF"/>
        <w:spacing w:line="240" w:lineRule="auto"/>
        <w:outlineLvl w:val="0"/>
        <w:rPr>
          <w:rFonts w:ascii="permiansanstypefacebold" w:eastAsia="Times New Roman" w:hAnsi="permiansanstypefacebold" w:cs="Arial"/>
          <w:color w:val="2E4D81"/>
          <w:kern w:val="36"/>
          <w:sz w:val="42"/>
          <w:szCs w:val="42"/>
        </w:rPr>
      </w:pPr>
      <w:r w:rsidRPr="00790E6E">
        <w:rPr>
          <w:rFonts w:ascii="permiansanstypefacebold" w:eastAsia="Times New Roman" w:hAnsi="permiansanstypefacebold" w:cs="Arial"/>
          <w:color w:val="2E4D81"/>
          <w:kern w:val="36"/>
          <w:sz w:val="42"/>
          <w:szCs w:val="42"/>
          <w:shd w:val="clear" w:color="auto" w:fill="FFFFFF"/>
        </w:rPr>
        <w:t xml:space="preserve">Редкие монеты современной России - </w:t>
      </w:r>
    </w:p>
    <w:p w:rsidR="00FB3C00" w:rsidRPr="00790E6E" w:rsidRDefault="00FB3C00" w:rsidP="00FB3C00">
      <w:pPr>
        <w:shd w:val="clear" w:color="auto" w:fill="FFFFFF"/>
        <w:spacing w:after="0" w:line="317" w:lineRule="atLeast"/>
        <w:rPr>
          <w:rFonts w:ascii="Arial" w:eastAsia="Times New Roman" w:hAnsi="Arial" w:cs="Arial"/>
          <w:color w:val="333333"/>
        </w:rPr>
      </w:pPr>
    </w:p>
    <w:p w:rsidR="00FB3C00" w:rsidRPr="00790E6E" w:rsidRDefault="00FB3C00" w:rsidP="00FB3C00">
      <w:pPr>
        <w:shd w:val="clear" w:color="auto" w:fill="FFFFFF"/>
        <w:spacing w:before="237" w:after="0" w:line="317" w:lineRule="atLeast"/>
        <w:ind w:right="79" w:firstLine="475"/>
        <w:jc w:val="both"/>
        <w:rPr>
          <w:rFonts w:ascii="Arial" w:eastAsia="Times New Roman" w:hAnsi="Arial" w:cs="Arial"/>
          <w:color w:val="333333"/>
        </w:rPr>
      </w:pPr>
      <w:r w:rsidRPr="00790E6E">
        <w:rPr>
          <w:rFonts w:ascii="Arial" w:eastAsia="Times New Roman" w:hAnsi="Arial" w:cs="Arial"/>
          <w:color w:val="333333"/>
        </w:rPr>
        <w:t xml:space="preserve">        Сложно поверить, но некоторые монеты времен современной России сегодня оцениваются специалистами гораздо выше, чем, например, золотые червонцы, произведенные во времена Российской Империи. Многие, услышав этот интересный факт, негодуют: как могут монеты из меди и никеля быть дороже монет из платины, серебра и натурального золота?! Но факт остается фактом: стоимость монеты напрямую </w:t>
      </w:r>
      <w:r w:rsidRPr="00790E6E">
        <w:rPr>
          <w:rFonts w:ascii="Arial" w:eastAsia="Times New Roman" w:hAnsi="Arial" w:cs="Arial"/>
          <w:color w:val="333333"/>
        </w:rPr>
        <w:lastRenderedPageBreak/>
        <w:t>зависит не только от металла, из которого она изготовлена. На цену денежной единицы особое влияние оказывает ее редкость.</w:t>
      </w:r>
    </w:p>
    <w:p w:rsidR="00FB3C00" w:rsidRPr="00790E6E" w:rsidRDefault="00FB3C00" w:rsidP="00FB3C00">
      <w:pPr>
        <w:shd w:val="clear" w:color="auto" w:fill="FFFFFF"/>
        <w:spacing w:before="237" w:after="0" w:line="317" w:lineRule="atLeast"/>
        <w:ind w:right="79" w:firstLine="475"/>
        <w:rPr>
          <w:rFonts w:ascii="Arial" w:eastAsia="Times New Roman" w:hAnsi="Arial" w:cs="Arial"/>
          <w:color w:val="333333"/>
        </w:rPr>
      </w:pPr>
      <w:r w:rsidRPr="00790E6E">
        <w:rPr>
          <w:rFonts w:ascii="Arial" w:eastAsia="Times New Roman" w:hAnsi="Arial" w:cs="Arial"/>
          <w:color w:val="333333"/>
        </w:rPr>
        <w:t> </w:t>
      </w:r>
    </w:p>
    <w:p w:rsidR="00FB3C00" w:rsidRPr="00790E6E" w:rsidRDefault="00FB3C00" w:rsidP="00FB3C00">
      <w:pPr>
        <w:shd w:val="clear" w:color="auto" w:fill="FFFFFF"/>
        <w:spacing w:before="237" w:after="0" w:line="317" w:lineRule="atLeast"/>
        <w:ind w:right="79" w:firstLine="475"/>
        <w:jc w:val="center"/>
        <w:rPr>
          <w:rFonts w:ascii="Arial" w:eastAsia="Times New Roman" w:hAnsi="Arial" w:cs="Arial"/>
          <w:color w:val="333333"/>
        </w:rPr>
      </w:pPr>
      <w:r w:rsidRPr="00790E6E">
        <w:rPr>
          <w:rFonts w:ascii="Arial" w:eastAsia="Times New Roman" w:hAnsi="Arial" w:cs="Arial"/>
          <w:b/>
          <w:bCs/>
          <w:color w:val="333333"/>
        </w:rPr>
        <w:t>Каталог редких монет 1997-2011 годов выпуска был создан для того, чтобы</w:t>
      </w:r>
    </w:p>
    <w:p w:rsidR="00FB3C00" w:rsidRPr="00790E6E" w:rsidRDefault="00FB3C00" w:rsidP="00FB3C00">
      <w:pPr>
        <w:shd w:val="clear" w:color="auto" w:fill="FFFFFF"/>
        <w:spacing w:before="237" w:after="0" w:line="317" w:lineRule="atLeast"/>
        <w:ind w:right="79" w:firstLine="475"/>
        <w:jc w:val="center"/>
        <w:rPr>
          <w:rFonts w:ascii="Arial" w:eastAsia="Times New Roman" w:hAnsi="Arial" w:cs="Arial"/>
          <w:color w:val="333333"/>
        </w:rPr>
      </w:pPr>
      <w:r w:rsidRPr="00790E6E">
        <w:rPr>
          <w:rFonts w:ascii="Arial" w:eastAsia="Times New Roman" w:hAnsi="Arial" w:cs="Arial"/>
          <w:b/>
          <w:bCs/>
          <w:color w:val="333333"/>
        </w:rPr>
        <w:t>помочь всем интересующимся разобраться в ценах на редкие монеты</w:t>
      </w:r>
    </w:p>
    <w:p w:rsidR="00FB3C00" w:rsidRPr="00790E6E" w:rsidRDefault="00FB3C00" w:rsidP="00FB3C00">
      <w:pPr>
        <w:shd w:val="clear" w:color="auto" w:fill="FFFFFF"/>
        <w:spacing w:before="237" w:after="0" w:line="317" w:lineRule="atLeast"/>
        <w:ind w:right="79" w:firstLine="475"/>
        <w:jc w:val="center"/>
        <w:rPr>
          <w:rFonts w:ascii="Arial" w:eastAsia="Times New Roman" w:hAnsi="Arial" w:cs="Arial"/>
          <w:color w:val="333333"/>
        </w:rPr>
      </w:pPr>
      <w:r w:rsidRPr="00790E6E">
        <w:rPr>
          <w:rFonts w:ascii="Arial" w:eastAsia="Times New Roman" w:hAnsi="Arial" w:cs="Arial"/>
          <w:color w:val="333333"/>
        </w:rPr>
        <w:t> </w:t>
      </w:r>
    </w:p>
    <w:p w:rsidR="00FB3C00" w:rsidRPr="00790E6E" w:rsidRDefault="00FB3C00" w:rsidP="00FB3C00">
      <w:pPr>
        <w:shd w:val="clear" w:color="auto" w:fill="FFFFFF"/>
        <w:spacing w:before="237" w:after="0" w:line="317" w:lineRule="atLeast"/>
        <w:ind w:right="79" w:firstLine="475"/>
        <w:rPr>
          <w:rFonts w:ascii="Arial" w:eastAsia="Times New Roman" w:hAnsi="Arial" w:cs="Arial"/>
          <w:color w:val="333333"/>
        </w:rPr>
      </w:pPr>
      <w:r w:rsidRPr="00790E6E">
        <w:rPr>
          <w:rFonts w:ascii="Arial" w:eastAsia="Times New Roman" w:hAnsi="Arial" w:cs="Arial"/>
          <w:color w:val="333333"/>
        </w:rPr>
        <w:t>        Самыми дорогими монетами современной России считаются </w:t>
      </w:r>
      <w:hyperlink r:id="rId201" w:history="1">
        <w:r w:rsidRPr="00790E6E">
          <w:rPr>
            <w:rFonts w:ascii="Arial" w:eastAsia="Times New Roman" w:hAnsi="Arial" w:cs="Arial"/>
            <w:color w:val="003366"/>
            <w:u w:val="single"/>
          </w:rPr>
          <w:t>5 рублей 1999 года</w:t>
        </w:r>
      </w:hyperlink>
      <w:r w:rsidRPr="00790E6E">
        <w:rPr>
          <w:rFonts w:ascii="Arial" w:eastAsia="Times New Roman" w:hAnsi="Arial" w:cs="Arial"/>
          <w:color w:val="333333"/>
        </w:rPr>
        <w:t> и </w:t>
      </w:r>
      <w:hyperlink r:id="rId202" w:history="1">
        <w:r w:rsidRPr="00790E6E">
          <w:rPr>
            <w:rFonts w:ascii="Arial" w:eastAsia="Times New Roman" w:hAnsi="Arial" w:cs="Arial"/>
            <w:color w:val="003366"/>
            <w:u w:val="single"/>
          </w:rPr>
          <w:t>50 копеек 2001 года</w:t>
        </w:r>
      </w:hyperlink>
      <w:r w:rsidRPr="00790E6E">
        <w:rPr>
          <w:rFonts w:ascii="Arial" w:eastAsia="Times New Roman" w:hAnsi="Arial" w:cs="Arial"/>
          <w:color w:val="333333"/>
        </w:rPr>
        <w:t> выпуска. Стоимость каждой из них сегодня составляет более 100 000 рублей.</w:t>
      </w:r>
    </w:p>
    <w:p w:rsidR="00FB3C00" w:rsidRPr="00790E6E" w:rsidRDefault="00FB3C00" w:rsidP="00FB3C00">
      <w:pPr>
        <w:shd w:val="clear" w:color="auto" w:fill="FFFFFF"/>
        <w:spacing w:before="237" w:after="0" w:line="317" w:lineRule="atLeast"/>
        <w:ind w:right="79" w:firstLine="475"/>
        <w:rPr>
          <w:rFonts w:ascii="Arial" w:eastAsia="Times New Roman" w:hAnsi="Arial" w:cs="Arial"/>
          <w:color w:val="333333"/>
        </w:rPr>
      </w:pPr>
      <w:r w:rsidRPr="00790E6E">
        <w:rPr>
          <w:rFonts w:ascii="Arial" w:eastAsia="Times New Roman" w:hAnsi="Arial" w:cs="Arial"/>
          <w:color w:val="333333"/>
        </w:rPr>
        <w:t>        Второе место по стоимости занимают монеты, выпущенные в 2001 году. К их числу относятся </w:t>
      </w:r>
      <w:hyperlink r:id="rId203" w:history="1">
        <w:r w:rsidRPr="00790E6E">
          <w:rPr>
            <w:rFonts w:ascii="Arial" w:eastAsia="Times New Roman" w:hAnsi="Arial" w:cs="Arial"/>
            <w:color w:val="003366"/>
            <w:u w:val="single"/>
          </w:rPr>
          <w:t>1 рубль 2001 года</w:t>
        </w:r>
      </w:hyperlink>
      <w:r w:rsidRPr="00790E6E">
        <w:rPr>
          <w:rFonts w:ascii="Arial" w:eastAsia="Times New Roman" w:hAnsi="Arial" w:cs="Arial"/>
          <w:color w:val="333333"/>
        </w:rPr>
        <w:t> и </w:t>
      </w:r>
      <w:hyperlink r:id="rId204" w:history="1">
        <w:r w:rsidRPr="00790E6E">
          <w:rPr>
            <w:rFonts w:ascii="Arial" w:eastAsia="Times New Roman" w:hAnsi="Arial" w:cs="Arial"/>
            <w:color w:val="003366"/>
            <w:u w:val="single"/>
          </w:rPr>
          <w:t>2 рубля 2001 года</w:t>
        </w:r>
      </w:hyperlink>
      <w:r w:rsidRPr="00790E6E">
        <w:rPr>
          <w:rFonts w:ascii="Arial" w:eastAsia="Times New Roman" w:hAnsi="Arial" w:cs="Arial"/>
          <w:color w:val="333333"/>
        </w:rPr>
        <w:t>. Цена каждой из этих монет составляет сегодня порядка 10-20 000 рублей.</w:t>
      </w:r>
    </w:p>
    <w:p w:rsidR="00FB3C00" w:rsidRPr="00790E6E" w:rsidRDefault="00FB3C00" w:rsidP="00FB3C00">
      <w:pPr>
        <w:shd w:val="clear" w:color="auto" w:fill="FFFFFF"/>
        <w:spacing w:before="237" w:after="0" w:line="317" w:lineRule="atLeast"/>
        <w:ind w:right="79" w:firstLine="475"/>
        <w:rPr>
          <w:rFonts w:ascii="Arial" w:eastAsia="Times New Roman" w:hAnsi="Arial" w:cs="Arial"/>
          <w:color w:val="333333"/>
        </w:rPr>
      </w:pPr>
      <w:r w:rsidRPr="00790E6E">
        <w:rPr>
          <w:rFonts w:ascii="Arial" w:eastAsia="Times New Roman" w:hAnsi="Arial" w:cs="Arial"/>
          <w:color w:val="333333"/>
        </w:rPr>
        <w:t xml:space="preserve">       </w:t>
      </w:r>
      <w:proofErr w:type="gramStart"/>
      <w:r w:rsidRPr="00790E6E">
        <w:rPr>
          <w:rFonts w:ascii="Arial" w:eastAsia="Times New Roman" w:hAnsi="Arial" w:cs="Arial"/>
          <w:color w:val="333333"/>
        </w:rPr>
        <w:t>Третье место можно отдать следующим монетам: </w:t>
      </w:r>
      <w:hyperlink r:id="rId205" w:history="1">
        <w:r w:rsidRPr="00790E6E">
          <w:rPr>
            <w:rFonts w:ascii="Arial" w:eastAsia="Times New Roman" w:hAnsi="Arial" w:cs="Arial"/>
            <w:color w:val="003366"/>
            <w:u w:val="single"/>
          </w:rPr>
          <w:t>1 рубль 2003 года</w:t>
        </w:r>
      </w:hyperlink>
      <w:r w:rsidRPr="00790E6E">
        <w:rPr>
          <w:rFonts w:ascii="Arial" w:eastAsia="Times New Roman" w:hAnsi="Arial" w:cs="Arial"/>
          <w:color w:val="333333"/>
        </w:rPr>
        <w:t> выпуска, </w:t>
      </w:r>
      <w:hyperlink r:id="rId206" w:history="1">
        <w:r w:rsidRPr="00790E6E">
          <w:rPr>
            <w:rFonts w:ascii="Arial" w:eastAsia="Times New Roman" w:hAnsi="Arial" w:cs="Arial"/>
            <w:color w:val="003366"/>
            <w:u w:val="single"/>
          </w:rPr>
          <w:t>2 рубля 2003 года</w:t>
        </w:r>
      </w:hyperlink>
      <w:r w:rsidRPr="00790E6E">
        <w:rPr>
          <w:rFonts w:ascii="Arial" w:eastAsia="Times New Roman" w:hAnsi="Arial" w:cs="Arial"/>
          <w:color w:val="333333"/>
        </w:rPr>
        <w:t>, </w:t>
      </w:r>
      <w:hyperlink r:id="rId207" w:history="1">
        <w:r w:rsidRPr="00790E6E">
          <w:rPr>
            <w:rFonts w:ascii="Arial" w:eastAsia="Times New Roman" w:hAnsi="Arial" w:cs="Arial"/>
            <w:color w:val="003366"/>
            <w:u w:val="single"/>
          </w:rPr>
          <w:t>5 рублей 2003 года</w:t>
        </w:r>
      </w:hyperlink>
      <w:r w:rsidRPr="00790E6E">
        <w:rPr>
          <w:rFonts w:ascii="Arial" w:eastAsia="Times New Roman" w:hAnsi="Arial" w:cs="Arial"/>
          <w:color w:val="333333"/>
        </w:rPr>
        <w:t>, </w:t>
      </w:r>
      <w:hyperlink r:id="rId208" w:history="1">
        <w:r w:rsidRPr="00790E6E">
          <w:rPr>
            <w:rFonts w:ascii="Arial" w:eastAsia="Times New Roman" w:hAnsi="Arial" w:cs="Arial"/>
            <w:color w:val="003366"/>
            <w:u w:val="single"/>
          </w:rPr>
          <w:t>1 рубль 1997 года</w:t>
        </w:r>
      </w:hyperlink>
      <w:r w:rsidRPr="00790E6E">
        <w:rPr>
          <w:rFonts w:ascii="Arial" w:eastAsia="Times New Roman" w:hAnsi="Arial" w:cs="Arial"/>
          <w:color w:val="333333"/>
        </w:rPr>
        <w:t> (редкой является такая же только с широким кантом), </w:t>
      </w:r>
      <w:hyperlink r:id="rId209" w:history="1">
        <w:r w:rsidRPr="00790E6E">
          <w:rPr>
            <w:rFonts w:ascii="Arial" w:eastAsia="Times New Roman" w:hAnsi="Arial" w:cs="Arial"/>
            <w:color w:val="003366"/>
            <w:u w:val="single"/>
          </w:rPr>
          <w:t>1 рубль 1998 года</w:t>
        </w:r>
      </w:hyperlink>
      <w:r w:rsidRPr="00790E6E">
        <w:rPr>
          <w:rFonts w:ascii="Arial" w:eastAsia="Times New Roman" w:hAnsi="Arial" w:cs="Arial"/>
          <w:color w:val="333333"/>
        </w:rPr>
        <w:t> (редкой является такая же только с широким кантом, касающимся листа), а также </w:t>
      </w:r>
      <w:hyperlink r:id="rId210" w:history="1">
        <w:r w:rsidRPr="00790E6E">
          <w:rPr>
            <w:rFonts w:ascii="Arial" w:eastAsia="Times New Roman" w:hAnsi="Arial" w:cs="Arial"/>
            <w:color w:val="003366"/>
            <w:u w:val="single"/>
          </w:rPr>
          <w:t>10 копеек 2001 года</w:t>
        </w:r>
      </w:hyperlink>
      <w:r w:rsidRPr="00790E6E">
        <w:rPr>
          <w:rFonts w:ascii="Arial" w:eastAsia="Times New Roman" w:hAnsi="Arial" w:cs="Arial"/>
          <w:color w:val="333333"/>
        </w:rPr>
        <w:t>(чеканки СПМД с поперечными складками на плаще Георгия Победоносца</w:t>
      </w:r>
      <w:proofErr w:type="gramEnd"/>
      <w:r w:rsidRPr="00790E6E">
        <w:rPr>
          <w:rFonts w:ascii="Arial" w:eastAsia="Times New Roman" w:hAnsi="Arial" w:cs="Arial"/>
          <w:color w:val="5B5B5B"/>
          <w:sz w:val="19"/>
          <w:szCs w:val="19"/>
        </w:rPr>
        <w:t> - </w:t>
      </w:r>
      <w:r w:rsidRPr="00790E6E">
        <w:rPr>
          <w:rFonts w:ascii="Arial" w:eastAsia="Times New Roman" w:hAnsi="Arial" w:cs="Arial"/>
          <w:color w:val="333333"/>
        </w:rPr>
        <w:t>эта монета встречается сегодня очень редко).</w:t>
      </w:r>
    </w:p>
    <w:p w:rsidR="00FB3C00" w:rsidRPr="00790E6E" w:rsidRDefault="00FB3C00" w:rsidP="00FB3C00">
      <w:pPr>
        <w:shd w:val="clear" w:color="auto" w:fill="FFFFFF"/>
        <w:spacing w:before="237" w:after="0" w:line="317" w:lineRule="atLeast"/>
        <w:ind w:right="79" w:firstLine="475"/>
        <w:rPr>
          <w:rFonts w:ascii="Arial" w:eastAsia="Times New Roman" w:hAnsi="Arial" w:cs="Arial"/>
          <w:color w:val="333333"/>
        </w:rPr>
      </w:pPr>
      <w:r w:rsidRPr="00790E6E">
        <w:rPr>
          <w:rFonts w:ascii="Arial" w:eastAsia="Times New Roman" w:hAnsi="Arial" w:cs="Arial"/>
          <w:color w:val="333333"/>
        </w:rPr>
        <w:t xml:space="preserve">       Особую ценность сегодня представляют монеты, отличительной особенностью которых стал заводской брак. </w:t>
      </w:r>
      <w:proofErr w:type="gramStart"/>
      <w:r w:rsidRPr="00790E6E">
        <w:rPr>
          <w:rFonts w:ascii="Arial" w:eastAsia="Times New Roman" w:hAnsi="Arial" w:cs="Arial"/>
          <w:color w:val="333333"/>
        </w:rPr>
        <w:t>К их числу относят </w:t>
      </w:r>
      <w:hyperlink r:id="rId211" w:history="1">
        <w:r w:rsidRPr="00790E6E">
          <w:rPr>
            <w:rFonts w:ascii="Arial" w:eastAsia="Times New Roman" w:hAnsi="Arial" w:cs="Arial"/>
            <w:color w:val="003366"/>
            <w:u w:val="single"/>
          </w:rPr>
          <w:t>немагнитные 10 копеек 2007 года</w:t>
        </w:r>
      </w:hyperlink>
      <w:r w:rsidRPr="00790E6E">
        <w:rPr>
          <w:rFonts w:ascii="Arial" w:eastAsia="Times New Roman" w:hAnsi="Arial" w:cs="Arial"/>
          <w:color w:val="333333"/>
        </w:rPr>
        <w:t>, </w:t>
      </w:r>
      <w:hyperlink r:id="rId212" w:history="1">
        <w:r w:rsidRPr="00790E6E">
          <w:rPr>
            <w:rFonts w:ascii="Arial" w:eastAsia="Times New Roman" w:hAnsi="Arial" w:cs="Arial"/>
            <w:color w:val="003366"/>
            <w:u w:val="single"/>
          </w:rPr>
          <w:t xml:space="preserve">немагнитные 50 копеек 2007 </w:t>
        </w:r>
        <w:proofErr w:type="spellStart"/>
        <w:r w:rsidRPr="00790E6E">
          <w:rPr>
            <w:rFonts w:ascii="Arial" w:eastAsia="Times New Roman" w:hAnsi="Arial" w:cs="Arial"/>
            <w:color w:val="003366"/>
            <w:u w:val="single"/>
          </w:rPr>
          <w:t>года</w:t>
        </w:r>
      </w:hyperlink>
      <w:r w:rsidRPr="00790E6E">
        <w:rPr>
          <w:rFonts w:ascii="Arial" w:eastAsia="Times New Roman" w:hAnsi="Arial" w:cs="Arial"/>
          <w:color w:val="333333"/>
        </w:rPr>
        <w:t>,</w:t>
      </w:r>
      <w:hyperlink r:id="rId213" w:history="1">
        <w:r w:rsidRPr="00790E6E">
          <w:rPr>
            <w:rFonts w:ascii="Arial" w:eastAsia="Times New Roman" w:hAnsi="Arial" w:cs="Arial"/>
            <w:color w:val="003366"/>
            <w:u w:val="single"/>
          </w:rPr>
          <w:t>юбилейные</w:t>
        </w:r>
        <w:proofErr w:type="spellEnd"/>
        <w:r w:rsidRPr="00790E6E">
          <w:rPr>
            <w:rFonts w:ascii="Arial" w:eastAsia="Times New Roman" w:hAnsi="Arial" w:cs="Arial"/>
            <w:color w:val="003366"/>
            <w:u w:val="single"/>
          </w:rPr>
          <w:t xml:space="preserve"> 2 рубля 2001 года с Гагариным без знака монетного двора</w:t>
        </w:r>
      </w:hyperlink>
      <w:r w:rsidRPr="00790E6E">
        <w:rPr>
          <w:rFonts w:ascii="Arial" w:eastAsia="Times New Roman" w:hAnsi="Arial" w:cs="Arial"/>
          <w:color w:val="333333"/>
        </w:rPr>
        <w:t> (на фото приведен более редкий вариант без Гагарина), </w:t>
      </w:r>
      <w:hyperlink r:id="rId214" w:history="1">
        <w:r w:rsidRPr="00790E6E">
          <w:rPr>
            <w:rFonts w:ascii="Arial" w:eastAsia="Times New Roman" w:hAnsi="Arial" w:cs="Arial"/>
            <w:color w:val="003366"/>
            <w:u w:val="single"/>
          </w:rPr>
          <w:t>5 копеек 2003 года</w:t>
        </w:r>
      </w:hyperlink>
      <w:r w:rsidRPr="00790E6E">
        <w:rPr>
          <w:rFonts w:ascii="Arial" w:eastAsia="Times New Roman" w:hAnsi="Arial" w:cs="Arial"/>
          <w:color w:val="333333"/>
        </w:rPr>
        <w:t> и </w:t>
      </w:r>
      <w:hyperlink r:id="rId215" w:history="1">
        <w:r w:rsidRPr="00790E6E">
          <w:rPr>
            <w:rFonts w:ascii="Arial" w:eastAsia="Times New Roman" w:hAnsi="Arial" w:cs="Arial"/>
            <w:color w:val="003366"/>
            <w:u w:val="single"/>
          </w:rPr>
          <w:t>5 копеек 2002 года</w:t>
        </w:r>
      </w:hyperlink>
      <w:r w:rsidRPr="00790E6E">
        <w:rPr>
          <w:rFonts w:ascii="Arial" w:eastAsia="Times New Roman" w:hAnsi="Arial" w:cs="Arial"/>
          <w:color w:val="333333"/>
        </w:rPr>
        <w:t>.</w:t>
      </w:r>
      <w:proofErr w:type="gramEnd"/>
    </w:p>
    <w:p w:rsidR="00FB3C00" w:rsidRPr="00790E6E" w:rsidRDefault="00FB3C00" w:rsidP="00FB3C00">
      <w:pPr>
        <w:shd w:val="clear" w:color="auto" w:fill="FFFFFF"/>
        <w:spacing w:before="237" w:after="0" w:line="317" w:lineRule="atLeast"/>
        <w:ind w:right="79" w:firstLine="475"/>
        <w:rPr>
          <w:rFonts w:ascii="Arial" w:eastAsia="Times New Roman" w:hAnsi="Arial" w:cs="Arial"/>
          <w:color w:val="333333"/>
        </w:rPr>
      </w:pPr>
      <w:r w:rsidRPr="00790E6E">
        <w:rPr>
          <w:rFonts w:ascii="Arial" w:eastAsia="Times New Roman" w:hAnsi="Arial" w:cs="Arial"/>
          <w:color w:val="333333"/>
        </w:rPr>
        <w:t>       Среди всех юбилейных монет нашей страны самыми дорогими считаются 10 рублями, выпущенные в рамках серии «Российская Федерация»: </w:t>
      </w:r>
      <w:hyperlink r:id="rId216" w:history="1">
        <w:r w:rsidRPr="00790E6E">
          <w:rPr>
            <w:rFonts w:ascii="Arial" w:eastAsia="Times New Roman" w:hAnsi="Arial" w:cs="Arial"/>
            <w:color w:val="003366"/>
            <w:u w:val="single"/>
          </w:rPr>
          <w:t>10 рублей Пермский край</w:t>
        </w:r>
      </w:hyperlink>
      <w:r w:rsidRPr="00790E6E">
        <w:rPr>
          <w:rFonts w:ascii="Arial" w:eastAsia="Times New Roman" w:hAnsi="Arial" w:cs="Arial"/>
          <w:color w:val="333333"/>
        </w:rPr>
        <w:t>, </w:t>
      </w:r>
      <w:hyperlink r:id="rId217" w:history="1">
        <w:r w:rsidRPr="00790E6E">
          <w:rPr>
            <w:rFonts w:ascii="Arial" w:eastAsia="Times New Roman" w:hAnsi="Arial" w:cs="Arial"/>
            <w:color w:val="003366"/>
            <w:u w:val="single"/>
          </w:rPr>
          <w:t>10 рублей Чеченская республика</w:t>
        </w:r>
      </w:hyperlink>
      <w:r w:rsidRPr="00790E6E">
        <w:rPr>
          <w:rFonts w:ascii="Arial" w:eastAsia="Times New Roman" w:hAnsi="Arial" w:cs="Arial"/>
          <w:color w:val="333333"/>
        </w:rPr>
        <w:t> и </w:t>
      </w:r>
      <w:hyperlink r:id="rId218" w:history="1">
        <w:r w:rsidRPr="00790E6E">
          <w:rPr>
            <w:rFonts w:ascii="Arial" w:eastAsia="Times New Roman" w:hAnsi="Arial" w:cs="Arial"/>
            <w:color w:val="003366"/>
            <w:u w:val="single"/>
          </w:rPr>
          <w:t>10 рублей Ямало-Ненецкий автономный округ</w:t>
        </w:r>
      </w:hyperlink>
      <w:r w:rsidRPr="00790E6E">
        <w:rPr>
          <w:rFonts w:ascii="Arial" w:eastAsia="Times New Roman" w:hAnsi="Arial" w:cs="Arial"/>
          <w:color w:val="333333"/>
        </w:rPr>
        <w:t>.</w:t>
      </w:r>
    </w:p>
    <w:p w:rsidR="00FB3C00" w:rsidRPr="00790E6E" w:rsidRDefault="00FB3C00" w:rsidP="00FB3C00">
      <w:pPr>
        <w:shd w:val="clear" w:color="auto" w:fill="FFFFFF"/>
        <w:spacing w:before="237" w:after="0" w:line="317" w:lineRule="atLeast"/>
        <w:ind w:right="79" w:firstLine="475"/>
        <w:rPr>
          <w:rFonts w:ascii="Arial" w:eastAsia="Times New Roman" w:hAnsi="Arial" w:cs="Arial"/>
          <w:color w:val="333333"/>
        </w:rPr>
      </w:pPr>
      <w:r w:rsidRPr="00790E6E">
        <w:rPr>
          <w:rFonts w:ascii="Arial" w:eastAsia="Times New Roman" w:hAnsi="Arial" w:cs="Arial"/>
          <w:color w:val="333333"/>
        </w:rPr>
        <w:t xml:space="preserve">       Несмотря на то, что монеты 1992-1993 годов выпуска уже давно были выведены из обращения, сегодня некоторые из них также представляют особую ценность. К числу редких монет </w:t>
      </w:r>
      <w:proofErr w:type="spellStart"/>
      <w:r w:rsidRPr="00790E6E">
        <w:rPr>
          <w:rFonts w:ascii="Arial" w:eastAsia="Times New Roman" w:hAnsi="Arial" w:cs="Arial"/>
          <w:color w:val="333333"/>
        </w:rPr>
        <w:t>вышеобозначенного</w:t>
      </w:r>
      <w:proofErr w:type="spellEnd"/>
      <w:r w:rsidRPr="00790E6E">
        <w:rPr>
          <w:rFonts w:ascii="Arial" w:eastAsia="Times New Roman" w:hAnsi="Arial" w:cs="Arial"/>
          <w:color w:val="333333"/>
        </w:rPr>
        <w:t xml:space="preserve"> периода относятся </w:t>
      </w:r>
      <w:hyperlink r:id="rId219" w:history="1">
        <w:r w:rsidRPr="00790E6E">
          <w:rPr>
            <w:rFonts w:ascii="Arial" w:eastAsia="Times New Roman" w:hAnsi="Arial" w:cs="Arial"/>
            <w:color w:val="003366"/>
            <w:u w:val="single"/>
          </w:rPr>
          <w:t>магнитные 10 рублей 1992 года</w:t>
        </w:r>
      </w:hyperlink>
      <w:r w:rsidRPr="00790E6E">
        <w:rPr>
          <w:rFonts w:ascii="Arial" w:eastAsia="Times New Roman" w:hAnsi="Arial" w:cs="Arial"/>
          <w:color w:val="333333"/>
        </w:rPr>
        <w:t>, </w:t>
      </w:r>
      <w:hyperlink r:id="rId220" w:history="1">
        <w:r w:rsidRPr="00790E6E">
          <w:rPr>
            <w:rFonts w:ascii="Arial" w:eastAsia="Times New Roman" w:hAnsi="Arial" w:cs="Arial"/>
            <w:color w:val="003366"/>
            <w:u w:val="single"/>
          </w:rPr>
          <w:t>немагнитные 10 рублей 1993 года</w:t>
        </w:r>
      </w:hyperlink>
      <w:r w:rsidRPr="00790E6E">
        <w:rPr>
          <w:rFonts w:ascii="Arial" w:eastAsia="Times New Roman" w:hAnsi="Arial" w:cs="Arial"/>
          <w:color w:val="333333"/>
        </w:rPr>
        <w:t>, </w:t>
      </w:r>
      <w:hyperlink r:id="rId221" w:history="1">
        <w:r w:rsidRPr="00790E6E">
          <w:rPr>
            <w:rFonts w:ascii="Arial" w:eastAsia="Times New Roman" w:hAnsi="Arial" w:cs="Arial"/>
            <w:color w:val="003366"/>
            <w:u w:val="single"/>
          </w:rPr>
          <w:t>немагнитные 20 рублей 1993 года</w:t>
        </w:r>
      </w:hyperlink>
      <w:r w:rsidRPr="00790E6E">
        <w:rPr>
          <w:rFonts w:ascii="Arial" w:eastAsia="Times New Roman" w:hAnsi="Arial" w:cs="Arial"/>
          <w:color w:val="333333"/>
        </w:rPr>
        <w:t>, а также </w:t>
      </w:r>
      <w:hyperlink r:id="rId222" w:history="1">
        <w:r w:rsidRPr="00790E6E">
          <w:rPr>
            <w:rFonts w:ascii="Arial" w:eastAsia="Times New Roman" w:hAnsi="Arial" w:cs="Arial"/>
            <w:color w:val="003366"/>
            <w:u w:val="single"/>
          </w:rPr>
          <w:t>биметаллические 50 рублей 1993</w:t>
        </w:r>
      </w:hyperlink>
      <w:r w:rsidRPr="00790E6E">
        <w:rPr>
          <w:rFonts w:ascii="Arial" w:eastAsia="Times New Roman" w:hAnsi="Arial" w:cs="Arial"/>
          <w:color w:val="333333"/>
        </w:rPr>
        <w:t>. Эти монеты сегодня стоят довольно дорого. Быть может, некоторые из них у вас еще сохранились?</w:t>
      </w:r>
    </w:p>
    <w:p w:rsidR="00FB3C00" w:rsidRPr="00790E6E" w:rsidRDefault="00FB3C00" w:rsidP="00FB3C00">
      <w:pPr>
        <w:shd w:val="clear" w:color="auto" w:fill="FFFFFF"/>
        <w:spacing w:before="237" w:after="0" w:line="317" w:lineRule="atLeast"/>
        <w:ind w:right="79" w:firstLine="475"/>
        <w:rPr>
          <w:rFonts w:ascii="Arial" w:eastAsia="Times New Roman" w:hAnsi="Arial" w:cs="Arial"/>
          <w:color w:val="333333"/>
        </w:rPr>
      </w:pPr>
      <w:r w:rsidRPr="00790E6E">
        <w:rPr>
          <w:rFonts w:ascii="Arial" w:eastAsia="Times New Roman" w:hAnsi="Arial" w:cs="Arial"/>
          <w:color w:val="333333"/>
        </w:rPr>
        <w:t> </w:t>
      </w:r>
    </w:p>
    <w:p w:rsidR="00FB3C00" w:rsidRPr="00790E6E" w:rsidRDefault="00FB3C00" w:rsidP="00FB3C00">
      <w:pPr>
        <w:shd w:val="clear" w:color="auto" w:fill="FFFFFF"/>
        <w:spacing w:line="240" w:lineRule="auto"/>
        <w:outlineLvl w:val="0"/>
        <w:rPr>
          <w:rFonts w:ascii="permiansanstypefacebold" w:eastAsia="Times New Roman" w:hAnsi="permiansanstypefacebold" w:cs="Arial"/>
          <w:color w:val="2E4D81"/>
          <w:kern w:val="36"/>
          <w:sz w:val="42"/>
          <w:szCs w:val="42"/>
        </w:rPr>
      </w:pPr>
      <w:r w:rsidRPr="00790E6E">
        <w:rPr>
          <w:rFonts w:ascii="permiansanstypefacebold" w:eastAsia="Times New Roman" w:hAnsi="permiansanstypefacebold" w:cs="Arial"/>
          <w:color w:val="2E4D81"/>
          <w:kern w:val="36"/>
          <w:sz w:val="42"/>
          <w:szCs w:val="42"/>
          <w:shd w:val="clear" w:color="auto" w:fill="FFFFFF"/>
        </w:rPr>
        <w:t xml:space="preserve">10 рублевые юбилейные монеты </w:t>
      </w:r>
    </w:p>
    <w:p w:rsidR="00FB3C00" w:rsidRPr="00790E6E" w:rsidRDefault="00FB3C00" w:rsidP="00FB3C00">
      <w:pPr>
        <w:shd w:val="clear" w:color="auto" w:fill="FFFFFF"/>
        <w:spacing w:after="127" w:line="317" w:lineRule="atLeast"/>
        <w:ind w:left="-47" w:right="-31"/>
        <w:rPr>
          <w:rFonts w:ascii="Arial" w:eastAsia="Times New Roman" w:hAnsi="Arial" w:cs="Times New Roman"/>
          <w:color w:val="003366"/>
          <w:u w:val="single"/>
          <w:shd w:val="clear" w:color="auto" w:fill="FFFFFF"/>
        </w:rPr>
      </w:pPr>
      <w:r w:rsidRPr="00790E6E">
        <w:rPr>
          <w:rFonts w:ascii="Arial" w:eastAsia="Times New Roman" w:hAnsi="Arial" w:cs="Arial"/>
          <w:color w:val="333333"/>
        </w:rPr>
        <w:lastRenderedPageBreak/>
        <w:fldChar w:fldCharType="begin"/>
      </w:r>
      <w:r w:rsidRPr="00790E6E">
        <w:rPr>
          <w:rFonts w:ascii="Arial" w:eastAsia="Times New Roman" w:hAnsi="Arial" w:cs="Arial"/>
          <w:color w:val="333333"/>
        </w:rPr>
        <w:instrText xml:space="preserve"> HYPERLINK "http://www.rcoins.com/10-rublei-yubileinie-moneti-stoimost.html" </w:instrText>
      </w:r>
      <w:r w:rsidRPr="00790E6E">
        <w:rPr>
          <w:rFonts w:ascii="Arial" w:eastAsia="Times New Roman" w:hAnsi="Arial" w:cs="Arial"/>
          <w:color w:val="333333"/>
        </w:rPr>
        <w:fldChar w:fldCharType="separate"/>
      </w:r>
      <w:r>
        <w:rPr>
          <w:rFonts w:ascii="Arial" w:eastAsia="Times New Roman" w:hAnsi="Arial" w:cs="Arial"/>
          <w:noProof/>
          <w:color w:val="003366"/>
          <w:shd w:val="clear" w:color="auto" w:fill="FFFFFF"/>
        </w:rPr>
        <w:drawing>
          <wp:inline distT="0" distB="0" distL="0" distR="0">
            <wp:extent cx="1617980" cy="1266190"/>
            <wp:effectExtent l="19050" t="0" r="1270" b="0"/>
            <wp:docPr id="529" name="Рисунок 529" descr="http://www.rcoins.com/images/start/23.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rcoins.com/images/start/23.jpg">
                      <a:hlinkClick r:id="rId223"/>
                    </pic:cNvPr>
                    <pic:cNvPicPr>
                      <a:picLocks noChangeAspect="1" noChangeArrowheads="1"/>
                    </pic:cNvPicPr>
                  </pic:nvPicPr>
                  <pic:blipFill>
                    <a:blip r:embed="rId224"/>
                    <a:srcRect/>
                    <a:stretch>
                      <a:fillRect/>
                    </a:stretch>
                  </pic:blipFill>
                  <pic:spPr bwMode="auto">
                    <a:xfrm>
                      <a:off x="0" y="0"/>
                      <a:ext cx="1617980" cy="1266190"/>
                    </a:xfrm>
                    <a:prstGeom prst="rect">
                      <a:avLst/>
                    </a:prstGeom>
                    <a:noFill/>
                    <a:ln w="9525">
                      <a:noFill/>
                      <a:miter lim="800000"/>
                      <a:headEnd/>
                      <a:tailEnd/>
                    </a:ln>
                  </pic:spPr>
                </pic:pic>
              </a:graphicData>
            </a:graphic>
          </wp:inline>
        </w:drawing>
      </w:r>
    </w:p>
    <w:p w:rsidR="00FB3C00" w:rsidRPr="00790E6E" w:rsidRDefault="00FB3C00" w:rsidP="00FB3C00">
      <w:pPr>
        <w:shd w:val="clear" w:color="auto" w:fill="FFFFFF"/>
        <w:spacing w:after="127" w:line="443" w:lineRule="atLeast"/>
        <w:ind w:left="-47" w:right="-31"/>
        <w:rPr>
          <w:rFonts w:ascii="permiansanstypefacebold" w:eastAsia="Times New Roman" w:hAnsi="permiansanstypefacebold" w:cs="Times New Roman"/>
          <w:color w:val="402900"/>
          <w:sz w:val="24"/>
          <w:szCs w:val="24"/>
        </w:rPr>
      </w:pPr>
      <w:r w:rsidRPr="00790E6E">
        <w:rPr>
          <w:rFonts w:ascii="permiansanstypefacebold" w:eastAsia="Times New Roman" w:hAnsi="permiansanstypefacebold" w:cs="Arial"/>
          <w:color w:val="402900"/>
          <w:shd w:val="clear" w:color="auto" w:fill="FFFFFF"/>
        </w:rPr>
        <w:t>ЮМ</w:t>
      </w:r>
    </w:p>
    <w:p w:rsidR="00FB3C00" w:rsidRPr="00790E6E" w:rsidRDefault="00FB3C00" w:rsidP="00FB3C00">
      <w:pPr>
        <w:shd w:val="clear" w:color="auto" w:fill="FFFFFF"/>
        <w:spacing w:after="127" w:line="269" w:lineRule="atLeast"/>
        <w:ind w:left="-47" w:right="-31"/>
        <w:rPr>
          <w:rFonts w:ascii="permiansanstypefacebold" w:eastAsia="Times New Roman" w:hAnsi="permiansanstypefacebold" w:cs="Arial"/>
          <w:color w:val="2E4D81"/>
          <w:sz w:val="25"/>
          <w:szCs w:val="25"/>
          <w:u w:val="single"/>
          <w:shd w:val="clear" w:color="auto" w:fill="FFFFFF"/>
        </w:rPr>
      </w:pPr>
      <w:r w:rsidRPr="00790E6E">
        <w:rPr>
          <w:rFonts w:ascii="permiansanstypefacebold" w:eastAsia="Times New Roman" w:hAnsi="permiansanstypefacebold" w:cs="Arial"/>
          <w:color w:val="2E4D81"/>
          <w:sz w:val="25"/>
          <w:szCs w:val="25"/>
          <w:u w:val="single"/>
          <w:shd w:val="clear" w:color="auto" w:fill="FFFFFF"/>
        </w:rPr>
        <w:t>10 рублевые современные серии</w:t>
      </w:r>
    </w:p>
    <w:p w:rsidR="00FB3C00" w:rsidRPr="00FA2EDF" w:rsidRDefault="00FB3C00" w:rsidP="00FB3C00">
      <w:pPr>
        <w:shd w:val="clear" w:color="auto" w:fill="FFFFFF"/>
        <w:spacing w:after="0" w:line="317" w:lineRule="atLeast"/>
        <w:rPr>
          <w:rFonts w:ascii="Times New Roman" w:eastAsia="Times New Roman" w:hAnsi="Times New Roman" w:cs="Times New Roman"/>
          <w:color w:val="333333"/>
          <w:sz w:val="28"/>
          <w:szCs w:val="28"/>
        </w:rPr>
      </w:pPr>
      <w:r w:rsidRPr="00790E6E">
        <w:rPr>
          <w:rFonts w:ascii="Arial" w:eastAsia="Times New Roman" w:hAnsi="Arial" w:cs="Arial"/>
          <w:color w:val="333333"/>
        </w:rPr>
        <w:fldChar w:fldCharType="end"/>
      </w:r>
    </w:p>
    <w:p w:rsidR="00FB3C00" w:rsidRPr="00FA2EDF" w:rsidRDefault="00FB3C00" w:rsidP="00FB3C00">
      <w:pPr>
        <w:shd w:val="clear" w:color="auto" w:fill="FFFFFF"/>
        <w:spacing w:before="237" w:after="0" w:line="317" w:lineRule="atLeast"/>
        <w:ind w:right="79" w:firstLine="475"/>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Самые первые серии монет номиналом 10 рублей увидели свет в мае 2000 года, это были биметаллические монеты «55 лет Победы», которые выпускались в рамках серии «Памятные даты». Чеканка этих монет одновременно осуществлялась на СПМД и ММД.</w:t>
      </w:r>
    </w:p>
    <w:p w:rsidR="00FB3C00" w:rsidRPr="00FA2EDF" w:rsidRDefault="00FB3C00" w:rsidP="00FB3C00">
      <w:pPr>
        <w:shd w:val="clear" w:color="auto" w:fill="FFFFFF"/>
        <w:spacing w:before="237" w:after="0" w:line="317" w:lineRule="atLeast"/>
        <w:ind w:right="79" w:firstLine="475"/>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w:t>
      </w:r>
    </w:p>
    <w:p w:rsidR="00FB3C00" w:rsidRPr="00FA2EDF" w:rsidRDefault="00FB3C00" w:rsidP="00FB3C00">
      <w:pPr>
        <w:shd w:val="clear" w:color="auto" w:fill="FFFFFF"/>
        <w:spacing w:before="237" w:after="0" w:line="317" w:lineRule="atLeast"/>
        <w:ind w:right="79" w:firstLine="475"/>
        <w:rPr>
          <w:rFonts w:ascii="Times New Roman" w:eastAsia="Times New Roman" w:hAnsi="Times New Roman" w:cs="Times New Roman"/>
          <w:color w:val="333333"/>
          <w:sz w:val="28"/>
          <w:szCs w:val="28"/>
        </w:rPr>
      </w:pPr>
      <w:r w:rsidRPr="00FA2EDF">
        <w:rPr>
          <w:rFonts w:ascii="Times New Roman" w:eastAsia="Times New Roman" w:hAnsi="Times New Roman" w:cs="Times New Roman"/>
          <w:b/>
          <w:bCs/>
          <w:color w:val="333333"/>
          <w:sz w:val="28"/>
          <w:szCs w:val="28"/>
        </w:rPr>
        <w:t> </w:t>
      </w:r>
      <w:r w:rsidRPr="00FA2EDF">
        <w:rPr>
          <w:rFonts w:ascii="Times New Roman" w:eastAsia="Times New Roman" w:hAnsi="Times New Roman" w:cs="Times New Roman"/>
          <w:color w:val="333333"/>
          <w:sz w:val="28"/>
          <w:szCs w:val="28"/>
        </w:rPr>
        <w:t>   Биметаллические 10 рублевые монеты характеризуются следующими важными параметрами:</w:t>
      </w:r>
    </w:p>
    <w:p w:rsidR="00FB3C00" w:rsidRPr="00FA2EDF" w:rsidRDefault="00FB3C00" w:rsidP="00FB3C00">
      <w:pPr>
        <w:numPr>
          <w:ilvl w:val="0"/>
          <w:numId w:val="15"/>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Их внешнее желтое кольцо выполнено из латуни, а белый диск внутри монет – из мельхиора;</w:t>
      </w:r>
    </w:p>
    <w:p w:rsidR="00FB3C00" w:rsidRPr="00FA2EDF" w:rsidRDefault="00FB3C00" w:rsidP="00FB3C00">
      <w:pPr>
        <w:shd w:val="clear" w:color="auto" w:fill="FFFFFF"/>
        <w:spacing w:after="0" w:line="317" w:lineRule="atLeast"/>
        <w:ind w:left="-712"/>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w:t>
      </w:r>
    </w:p>
    <w:p w:rsidR="00FB3C00" w:rsidRPr="00FA2EDF" w:rsidRDefault="00FB3C00" w:rsidP="00FB3C00">
      <w:pPr>
        <w:numPr>
          <w:ilvl w:val="0"/>
          <w:numId w:val="15"/>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Диаметр монет составляет 27 миллиметров, их толщина равна 2,1 миллиметра при массе 8,4 грамма;</w:t>
      </w:r>
    </w:p>
    <w:p w:rsidR="00FB3C00" w:rsidRPr="00FA2EDF" w:rsidRDefault="00FB3C00" w:rsidP="00FB3C00">
      <w:pPr>
        <w:shd w:val="clear" w:color="auto" w:fill="FFFFFF"/>
        <w:spacing w:after="0" w:line="317" w:lineRule="atLeast"/>
        <w:ind w:left="-712"/>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w:t>
      </w:r>
    </w:p>
    <w:p w:rsidR="00FB3C00" w:rsidRPr="00FA2EDF" w:rsidRDefault="00FB3C00" w:rsidP="00FB3C00">
      <w:pPr>
        <w:numPr>
          <w:ilvl w:val="0"/>
          <w:numId w:val="15"/>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xml:space="preserve">Монеты не обладают </w:t>
      </w:r>
      <w:proofErr w:type="spellStart"/>
      <w:r w:rsidRPr="00FA2EDF">
        <w:rPr>
          <w:rFonts w:ascii="Times New Roman" w:eastAsia="Times New Roman" w:hAnsi="Times New Roman" w:cs="Times New Roman"/>
          <w:color w:val="333333"/>
          <w:sz w:val="28"/>
          <w:szCs w:val="28"/>
        </w:rPr>
        <w:t>ферромагнитными</w:t>
      </w:r>
      <w:proofErr w:type="spellEnd"/>
      <w:r w:rsidRPr="00FA2EDF">
        <w:rPr>
          <w:rFonts w:ascii="Times New Roman" w:eastAsia="Times New Roman" w:hAnsi="Times New Roman" w:cs="Times New Roman"/>
          <w:color w:val="333333"/>
          <w:sz w:val="28"/>
          <w:szCs w:val="28"/>
        </w:rPr>
        <w:t xml:space="preserve"> свойствами;</w:t>
      </w:r>
    </w:p>
    <w:p w:rsidR="00FB3C00" w:rsidRPr="00FA2EDF" w:rsidRDefault="00FB3C00" w:rsidP="00FB3C00">
      <w:pPr>
        <w:shd w:val="clear" w:color="auto" w:fill="FFFFFF"/>
        <w:spacing w:after="0" w:line="317" w:lineRule="atLeast"/>
        <w:ind w:left="-712"/>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w:t>
      </w:r>
    </w:p>
    <w:p w:rsidR="00FB3C00" w:rsidRPr="00FA2EDF" w:rsidRDefault="00FB3C00" w:rsidP="00FB3C00">
      <w:pPr>
        <w:numPr>
          <w:ilvl w:val="0"/>
          <w:numId w:val="15"/>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В центре аверса монеты отображается ее достоинство: крупными буквами здесь написано «10 рублей», а внутри цифры 0 изображены скрытые изображения «10» и «РУБ». Различить эти изображения можно только при смене угла зрения на монету;</w:t>
      </w:r>
    </w:p>
    <w:p w:rsidR="00FB3C00" w:rsidRPr="00FA2EDF" w:rsidRDefault="00FB3C00" w:rsidP="00FB3C00">
      <w:pPr>
        <w:numPr>
          <w:ilvl w:val="0"/>
          <w:numId w:val="15"/>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Внизу монетного диска находится знак монетного двора;</w:t>
      </w:r>
    </w:p>
    <w:p w:rsidR="00FB3C00" w:rsidRPr="00FA2EDF" w:rsidRDefault="00FB3C00" w:rsidP="00FB3C00">
      <w:pPr>
        <w:shd w:val="clear" w:color="auto" w:fill="FFFFFF"/>
        <w:spacing w:after="0" w:line="317" w:lineRule="atLeast"/>
        <w:ind w:left="-712"/>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w:t>
      </w:r>
    </w:p>
    <w:p w:rsidR="00FB3C00" w:rsidRPr="00FA2EDF" w:rsidRDefault="00FB3C00" w:rsidP="00FB3C00">
      <w:pPr>
        <w:numPr>
          <w:ilvl w:val="0"/>
          <w:numId w:val="15"/>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В верхней части кольца расположена по окружности надпись «БАНК РОССИИ», в его нижней части – год выпуска монеты;</w:t>
      </w:r>
    </w:p>
    <w:p w:rsidR="00FB3C00" w:rsidRPr="00FA2EDF" w:rsidRDefault="00FB3C00" w:rsidP="00FB3C00">
      <w:pPr>
        <w:numPr>
          <w:ilvl w:val="0"/>
          <w:numId w:val="15"/>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С левой и правой стороны монеты находятся изображения ветвей растений;</w:t>
      </w:r>
    </w:p>
    <w:p w:rsidR="00FB3C00" w:rsidRPr="00FA2EDF" w:rsidRDefault="00FB3C00" w:rsidP="00FB3C00">
      <w:pPr>
        <w:shd w:val="clear" w:color="auto" w:fill="FFFFFF"/>
        <w:spacing w:after="0" w:line="317" w:lineRule="atLeast"/>
        <w:ind w:left="-712"/>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w:t>
      </w:r>
    </w:p>
    <w:p w:rsidR="00FB3C00" w:rsidRPr="00FA2EDF" w:rsidRDefault="00FB3C00" w:rsidP="00FB3C00">
      <w:pPr>
        <w:numPr>
          <w:ilvl w:val="0"/>
          <w:numId w:val="15"/>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На гурте монеты имеют 300 рифлений, на их фоне два раза отображена надпись «ДЕСЯТЬ РУБЛЕЙ».</w:t>
      </w:r>
    </w:p>
    <w:p w:rsidR="00FB3C00" w:rsidRPr="00FA2EDF" w:rsidRDefault="00FB3C00" w:rsidP="00FB3C00">
      <w:pPr>
        <w:shd w:val="clear" w:color="auto" w:fill="FFFFFF"/>
        <w:spacing w:before="237" w:after="0" w:line="317" w:lineRule="atLeast"/>
        <w:ind w:right="79" w:firstLine="475"/>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w:t>
      </w:r>
    </w:p>
    <w:p w:rsidR="00FB3C00" w:rsidRPr="00FA2EDF" w:rsidRDefault="00FB3C00" w:rsidP="00FB3C00">
      <w:pPr>
        <w:shd w:val="clear" w:color="auto" w:fill="FFFFFF"/>
        <w:spacing w:before="237" w:after="0" w:line="317" w:lineRule="atLeast"/>
        <w:ind w:right="79" w:firstLine="475"/>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lastRenderedPageBreak/>
        <w:t>    К 65-летию Победы, в рамках серии «Памятные даты», в декабре 2010 года были выпущены цельнометаллически</w:t>
      </w:r>
      <w:proofErr w:type="gramStart"/>
      <w:r w:rsidRPr="00FA2EDF">
        <w:rPr>
          <w:rFonts w:ascii="Times New Roman" w:eastAsia="Times New Roman" w:hAnsi="Times New Roman" w:cs="Times New Roman"/>
          <w:color w:val="333333"/>
          <w:sz w:val="28"/>
          <w:szCs w:val="28"/>
        </w:rPr>
        <w:t>е(</w:t>
      </w:r>
      <w:proofErr w:type="gramEnd"/>
      <w:r w:rsidRPr="00FA2EDF">
        <w:rPr>
          <w:rFonts w:ascii="Times New Roman" w:eastAsia="Times New Roman" w:hAnsi="Times New Roman" w:cs="Times New Roman"/>
          <w:color w:val="333333"/>
          <w:sz w:val="28"/>
          <w:szCs w:val="28"/>
        </w:rPr>
        <w:t>не биметаллические)  10 рублевые монеты. Их производство велось на Санкт-Петербургском монетном дворе, эти монеты отличались следующими характеристиками:</w:t>
      </w:r>
    </w:p>
    <w:p w:rsidR="00FB3C00" w:rsidRPr="00FA2EDF" w:rsidRDefault="00FB3C00" w:rsidP="00FB3C00">
      <w:pPr>
        <w:numPr>
          <w:ilvl w:val="0"/>
          <w:numId w:val="16"/>
        </w:numPr>
        <w:shd w:val="clear" w:color="auto" w:fill="FFFFFF"/>
        <w:spacing w:after="111" w:line="317" w:lineRule="atLeast"/>
        <w:ind w:left="-1028"/>
        <w:rPr>
          <w:rFonts w:ascii="Times New Roman" w:eastAsia="Times New Roman" w:hAnsi="Times New Roman" w:cs="Times New Roman"/>
          <w:color w:val="333333"/>
          <w:sz w:val="28"/>
          <w:szCs w:val="28"/>
        </w:rPr>
      </w:pPr>
      <w:proofErr w:type="gramStart"/>
      <w:r w:rsidRPr="00FA2EDF">
        <w:rPr>
          <w:rFonts w:ascii="Times New Roman" w:eastAsia="Times New Roman" w:hAnsi="Times New Roman" w:cs="Times New Roman"/>
          <w:color w:val="333333"/>
          <w:sz w:val="28"/>
          <w:szCs w:val="28"/>
        </w:rPr>
        <w:t>Монеты были изготовлены из стали с латунными гальванопокрытием;</w:t>
      </w:r>
      <w:proofErr w:type="gramEnd"/>
    </w:p>
    <w:p w:rsidR="00FB3C00" w:rsidRPr="00FA2EDF" w:rsidRDefault="00FB3C00" w:rsidP="00FB3C00">
      <w:pPr>
        <w:shd w:val="clear" w:color="auto" w:fill="FFFFFF"/>
        <w:spacing w:after="0" w:line="317" w:lineRule="atLeast"/>
        <w:ind w:left="-712"/>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w:t>
      </w:r>
    </w:p>
    <w:p w:rsidR="00FB3C00" w:rsidRPr="00FA2EDF" w:rsidRDefault="00FB3C00" w:rsidP="00FB3C00">
      <w:pPr>
        <w:numPr>
          <w:ilvl w:val="0"/>
          <w:numId w:val="16"/>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Диаметр монет составлял 22 миллиметра, толщина была равна 2,2 миллиметра. Весила каждая монета 5,63 грамма;</w:t>
      </w:r>
    </w:p>
    <w:p w:rsidR="00FB3C00" w:rsidRPr="00FA2EDF" w:rsidRDefault="00FB3C00" w:rsidP="00FB3C00">
      <w:pPr>
        <w:numPr>
          <w:ilvl w:val="0"/>
          <w:numId w:val="16"/>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В самом центре аверса монеты находилась надпись «10 РУБЛЕЙ», в зависимости от угла зрения на монеты менялись изображения «10» и «РУБ»;</w:t>
      </w:r>
    </w:p>
    <w:p w:rsidR="00FB3C00" w:rsidRPr="00FA2EDF" w:rsidRDefault="00FB3C00" w:rsidP="00FB3C00">
      <w:pPr>
        <w:numPr>
          <w:ilvl w:val="0"/>
          <w:numId w:val="16"/>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Вверху монеты находилась надпись «БАНК РОССИИ», внизу отображался год ее выпуска. С левой и с правой стороны монеты имели место быть изображения ветвей;</w:t>
      </w:r>
    </w:p>
    <w:p w:rsidR="00FB3C00" w:rsidRPr="00FA2EDF" w:rsidRDefault="00FB3C00" w:rsidP="00FB3C00">
      <w:pPr>
        <w:numPr>
          <w:ilvl w:val="0"/>
          <w:numId w:val="16"/>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Гурт монет был прерывисто-рубчатым.</w:t>
      </w:r>
    </w:p>
    <w:p w:rsidR="00FB3C00" w:rsidRPr="00FA2EDF" w:rsidRDefault="00FB3C00" w:rsidP="00FB3C00">
      <w:pPr>
        <w:shd w:val="clear" w:color="auto" w:fill="FFFFFF"/>
        <w:spacing w:before="237" w:after="0" w:line="317" w:lineRule="atLeast"/>
        <w:ind w:right="79" w:firstLine="475"/>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Главное отличие 10-рублевых монет друг от друга состоит в их реверсах, именно поэтому увлеченные люди всегда желают собрать полную коллекцию 10 рублевых юбилейных монет.</w:t>
      </w:r>
    </w:p>
    <w:p w:rsidR="00FB3C00" w:rsidRPr="00FA2EDF" w:rsidRDefault="00FB3C00" w:rsidP="00FB3C00">
      <w:pPr>
        <w:shd w:val="clear" w:color="auto" w:fill="FFFFFF"/>
        <w:spacing w:before="237" w:after="0" w:line="317" w:lineRule="atLeast"/>
        <w:ind w:right="79" w:firstLine="475"/>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На  начало 2014 года в биметаллическом исполнении выполнены следующие серии:</w:t>
      </w:r>
    </w:p>
    <w:p w:rsidR="00FB3C00" w:rsidRPr="00FA2EDF" w:rsidRDefault="00FB3C00" w:rsidP="00FB3C00">
      <w:pPr>
        <w:numPr>
          <w:ilvl w:val="0"/>
          <w:numId w:val="17"/>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Серия «Памятные даты» отражает Победу России в войне, первый полет человека в космос, а также всероссийскую перепись населения;</w:t>
      </w:r>
    </w:p>
    <w:p w:rsidR="00FB3C00" w:rsidRPr="00FA2EDF" w:rsidRDefault="00FB3C00" w:rsidP="00FB3C00">
      <w:pPr>
        <w:numPr>
          <w:ilvl w:val="0"/>
          <w:numId w:val="17"/>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Серия «Министерства» включала в себя 7 различных монет с изображениями ведомств;</w:t>
      </w:r>
    </w:p>
    <w:p w:rsidR="00FB3C00" w:rsidRPr="00FA2EDF" w:rsidRDefault="00FB3C00" w:rsidP="00FB3C00">
      <w:pPr>
        <w:shd w:val="clear" w:color="auto" w:fill="FFFFFF"/>
        <w:spacing w:after="0" w:line="317" w:lineRule="atLeast"/>
        <w:ind w:left="-712"/>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w:t>
      </w:r>
    </w:p>
    <w:p w:rsidR="00FB3C00" w:rsidRPr="00FA2EDF" w:rsidRDefault="00FB3C00" w:rsidP="00FB3C00">
      <w:pPr>
        <w:numPr>
          <w:ilvl w:val="0"/>
          <w:numId w:val="17"/>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Монеты серии «Российская Федерация» различались между собой тем, что на их реверсах находились изображения гербов различных субъектов России;</w:t>
      </w:r>
    </w:p>
    <w:p w:rsidR="00FB3C00" w:rsidRPr="00FA2EDF" w:rsidRDefault="00FB3C00" w:rsidP="00FB3C00">
      <w:pPr>
        <w:numPr>
          <w:ilvl w:val="0"/>
          <w:numId w:val="17"/>
        </w:numPr>
        <w:shd w:val="clear" w:color="auto" w:fill="FFFFFF"/>
        <w:spacing w:after="111" w:line="317" w:lineRule="atLeast"/>
        <w:ind w:left="-1028"/>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Серия «Древние города России» состояла из монет, на которых были нанесены панорамы самых древних городов нашей страны.</w:t>
      </w:r>
    </w:p>
    <w:p w:rsidR="00FB3C00" w:rsidRPr="00FA2EDF" w:rsidRDefault="00FB3C00" w:rsidP="00FB3C00">
      <w:pPr>
        <w:shd w:val="clear" w:color="auto" w:fill="FFFFFF"/>
        <w:spacing w:before="237" w:after="0" w:line="317" w:lineRule="atLeast"/>
        <w:ind w:right="79" w:firstLine="475"/>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В цельном стальном варианте исполнена серия «Города воинской славы», и часть серии "Памятные даты".</w:t>
      </w:r>
    </w:p>
    <w:p w:rsidR="00FB3C00" w:rsidRPr="00FA2EDF" w:rsidRDefault="00FB3C00" w:rsidP="00FB3C00">
      <w:pPr>
        <w:shd w:val="clear" w:color="auto" w:fill="FFFFFF"/>
        <w:spacing w:before="237" w:after="0" w:line="317" w:lineRule="atLeast"/>
        <w:ind w:right="79" w:firstLine="475"/>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   Ниже представлен полный список 10 рублевых юбилейных монет, которые были выпущены на начало 2014 года. Нажав на название той или иной монеты, вы увидите ее описание, полное изображение, а также ее стоимость.</w:t>
      </w:r>
    </w:p>
    <w:p w:rsidR="00FB3C00" w:rsidRPr="00FA2EDF" w:rsidRDefault="00FB3C00" w:rsidP="00FB3C00">
      <w:pPr>
        <w:shd w:val="clear" w:color="auto" w:fill="FFFFFF"/>
        <w:spacing w:before="237" w:after="0" w:line="317" w:lineRule="atLeast"/>
        <w:ind w:right="79" w:firstLine="475"/>
        <w:rPr>
          <w:rFonts w:ascii="Times New Roman" w:eastAsia="Times New Roman" w:hAnsi="Times New Roman" w:cs="Times New Roman"/>
          <w:color w:val="333333"/>
          <w:sz w:val="28"/>
          <w:szCs w:val="28"/>
        </w:rPr>
      </w:pPr>
      <w:r w:rsidRPr="00FA2EDF">
        <w:rPr>
          <w:rFonts w:ascii="Times New Roman" w:eastAsia="Times New Roman" w:hAnsi="Times New Roman" w:cs="Times New Roman"/>
          <w:color w:val="333333"/>
          <w:sz w:val="28"/>
          <w:szCs w:val="28"/>
        </w:rPr>
        <w:t>Памятные даты</w:t>
      </w:r>
    </w:p>
    <w:p w:rsidR="00FB3C00" w:rsidRPr="00FA2EDF" w:rsidRDefault="002E15B5" w:rsidP="00FB3C00">
      <w:pPr>
        <w:shd w:val="clear" w:color="auto" w:fill="FFFFFF"/>
        <w:spacing w:before="237" w:after="0" w:line="317" w:lineRule="atLeast"/>
        <w:ind w:right="79" w:firstLine="475"/>
        <w:rPr>
          <w:rFonts w:ascii="Times New Roman" w:eastAsia="Times New Roman" w:hAnsi="Times New Roman" w:cs="Times New Roman"/>
          <w:color w:val="333333"/>
          <w:sz w:val="28"/>
          <w:szCs w:val="28"/>
        </w:rPr>
      </w:pPr>
      <w:hyperlink r:id="rId225" w:history="1">
        <w:r w:rsidR="00FB3C00" w:rsidRPr="00FA2EDF">
          <w:rPr>
            <w:rFonts w:ascii="Times New Roman" w:eastAsia="Times New Roman" w:hAnsi="Times New Roman" w:cs="Times New Roman"/>
            <w:color w:val="003366"/>
            <w:sz w:val="28"/>
            <w:szCs w:val="28"/>
            <w:u w:val="single"/>
          </w:rPr>
          <w:t>55 лет Великой Победы</w:t>
        </w:r>
      </w:hyperlink>
      <w:r w:rsidR="00FB3C00" w:rsidRPr="00FA2EDF">
        <w:rPr>
          <w:rFonts w:ascii="Times New Roman" w:eastAsia="Times New Roman" w:hAnsi="Times New Roman" w:cs="Times New Roman"/>
          <w:color w:val="333333"/>
          <w:sz w:val="28"/>
          <w:szCs w:val="28"/>
        </w:rPr>
        <w:t> (04.05.2000; ММД, СПМД)</w:t>
      </w:r>
      <w:r w:rsidR="00FB3C00" w:rsidRPr="00FA2EDF">
        <w:rPr>
          <w:rFonts w:ascii="Times New Roman" w:eastAsia="Times New Roman" w:hAnsi="Times New Roman" w:cs="Times New Roman"/>
          <w:color w:val="333333"/>
          <w:sz w:val="28"/>
          <w:szCs w:val="28"/>
        </w:rPr>
        <w:br/>
      </w:r>
      <w:hyperlink r:id="rId226" w:history="1">
        <w:r w:rsidR="00FB3C00" w:rsidRPr="00FA2EDF">
          <w:rPr>
            <w:rFonts w:ascii="Times New Roman" w:eastAsia="Times New Roman" w:hAnsi="Times New Roman" w:cs="Times New Roman"/>
            <w:color w:val="003366"/>
            <w:sz w:val="28"/>
            <w:szCs w:val="28"/>
            <w:u w:val="single"/>
          </w:rPr>
          <w:t>40-летие космического полета Ю.А. Гагарина</w:t>
        </w:r>
      </w:hyperlink>
      <w:r w:rsidR="00FB3C00" w:rsidRPr="00FA2EDF">
        <w:rPr>
          <w:rFonts w:ascii="Times New Roman" w:eastAsia="Times New Roman" w:hAnsi="Times New Roman" w:cs="Times New Roman"/>
          <w:color w:val="333333"/>
          <w:sz w:val="28"/>
          <w:szCs w:val="28"/>
        </w:rPr>
        <w:t> (11.04.2001; ММД, СПМД)</w:t>
      </w:r>
      <w:r w:rsidR="00FB3C00" w:rsidRPr="00FA2EDF">
        <w:rPr>
          <w:rFonts w:ascii="Times New Roman" w:eastAsia="Times New Roman" w:hAnsi="Times New Roman" w:cs="Times New Roman"/>
          <w:color w:val="333333"/>
          <w:sz w:val="28"/>
          <w:szCs w:val="28"/>
        </w:rPr>
        <w:br/>
      </w:r>
      <w:hyperlink r:id="rId227" w:history="1">
        <w:r w:rsidR="00FB3C00" w:rsidRPr="00FA2EDF">
          <w:rPr>
            <w:rFonts w:ascii="Times New Roman" w:eastAsia="Times New Roman" w:hAnsi="Times New Roman" w:cs="Times New Roman"/>
            <w:color w:val="003366"/>
            <w:sz w:val="28"/>
            <w:szCs w:val="28"/>
            <w:u w:val="single"/>
          </w:rPr>
          <w:t>60 лет Победы в Великой Отечественной войне</w:t>
        </w:r>
      </w:hyperlink>
      <w:r w:rsidR="00FB3C00" w:rsidRPr="00FA2EDF">
        <w:rPr>
          <w:rFonts w:ascii="Times New Roman" w:eastAsia="Times New Roman" w:hAnsi="Times New Roman" w:cs="Times New Roman"/>
          <w:color w:val="333333"/>
          <w:sz w:val="28"/>
          <w:szCs w:val="28"/>
        </w:rPr>
        <w:t> (11.01.2005; ММД, СПМД)</w:t>
      </w:r>
      <w:r w:rsidR="00FB3C00" w:rsidRPr="00FA2EDF">
        <w:rPr>
          <w:rFonts w:ascii="Times New Roman" w:eastAsia="Times New Roman" w:hAnsi="Times New Roman" w:cs="Times New Roman"/>
          <w:color w:val="333333"/>
          <w:sz w:val="28"/>
          <w:szCs w:val="28"/>
        </w:rPr>
        <w:br/>
      </w:r>
      <w:hyperlink r:id="rId228" w:history="1">
        <w:r w:rsidR="00FB3C00" w:rsidRPr="00FA2EDF">
          <w:rPr>
            <w:rFonts w:ascii="Times New Roman" w:eastAsia="Times New Roman" w:hAnsi="Times New Roman" w:cs="Times New Roman"/>
            <w:color w:val="003366"/>
            <w:sz w:val="28"/>
            <w:szCs w:val="28"/>
            <w:u w:val="single"/>
          </w:rPr>
          <w:t>Всероссийская перепись населения</w:t>
        </w:r>
      </w:hyperlink>
      <w:r w:rsidR="00FB3C00" w:rsidRPr="00FA2EDF">
        <w:rPr>
          <w:rFonts w:ascii="Times New Roman" w:eastAsia="Times New Roman" w:hAnsi="Times New Roman" w:cs="Times New Roman"/>
          <w:color w:val="333333"/>
          <w:sz w:val="28"/>
          <w:szCs w:val="28"/>
        </w:rPr>
        <w:t> (02.08.2010; СПМД)</w:t>
      </w:r>
      <w:r w:rsidR="00FB3C00" w:rsidRPr="00FA2EDF">
        <w:rPr>
          <w:rFonts w:ascii="Times New Roman" w:eastAsia="Times New Roman" w:hAnsi="Times New Roman" w:cs="Times New Roman"/>
          <w:color w:val="333333"/>
          <w:sz w:val="28"/>
          <w:szCs w:val="28"/>
        </w:rPr>
        <w:br/>
      </w:r>
      <w:hyperlink r:id="rId229" w:history="1">
        <w:r w:rsidR="00FB3C00" w:rsidRPr="00FA2EDF">
          <w:rPr>
            <w:rFonts w:ascii="Times New Roman" w:eastAsia="Times New Roman" w:hAnsi="Times New Roman" w:cs="Times New Roman"/>
            <w:color w:val="003366"/>
            <w:sz w:val="28"/>
            <w:szCs w:val="28"/>
            <w:u w:val="single"/>
          </w:rPr>
          <w:t>65-летие Победы в Великой Отечественной войне</w:t>
        </w:r>
      </w:hyperlink>
      <w:r w:rsidR="00FB3C00" w:rsidRPr="00FA2EDF">
        <w:rPr>
          <w:rFonts w:ascii="Times New Roman" w:eastAsia="Times New Roman" w:hAnsi="Times New Roman" w:cs="Times New Roman"/>
          <w:color w:val="333333"/>
          <w:sz w:val="28"/>
          <w:szCs w:val="28"/>
        </w:rPr>
        <w:t> (29.12.2010; СПМД)</w:t>
      </w:r>
      <w:r w:rsidR="00FB3C00" w:rsidRPr="00FA2EDF">
        <w:rPr>
          <w:rFonts w:ascii="Times New Roman" w:eastAsia="Times New Roman" w:hAnsi="Times New Roman" w:cs="Times New Roman"/>
          <w:color w:val="333333"/>
          <w:sz w:val="28"/>
          <w:szCs w:val="28"/>
        </w:rPr>
        <w:br/>
      </w:r>
      <w:hyperlink r:id="rId230" w:history="1">
        <w:r w:rsidR="00FB3C00" w:rsidRPr="00FA2EDF">
          <w:rPr>
            <w:rFonts w:ascii="Times New Roman" w:eastAsia="Times New Roman" w:hAnsi="Times New Roman" w:cs="Times New Roman"/>
            <w:color w:val="003366"/>
            <w:sz w:val="28"/>
            <w:szCs w:val="28"/>
            <w:u w:val="single"/>
          </w:rPr>
          <w:t>50 лет первого полёта человека в космос</w:t>
        </w:r>
      </w:hyperlink>
      <w:r w:rsidR="00FB3C00" w:rsidRPr="00FA2EDF">
        <w:rPr>
          <w:rFonts w:ascii="Times New Roman" w:eastAsia="Times New Roman" w:hAnsi="Times New Roman" w:cs="Times New Roman"/>
          <w:color w:val="333333"/>
          <w:sz w:val="28"/>
          <w:szCs w:val="28"/>
        </w:rPr>
        <w:t> (01.12.2011; СПМД)</w:t>
      </w:r>
    </w:p>
    <w:p w:rsidR="00FB3C00" w:rsidRDefault="00FB3C00" w:rsidP="00FB3C00">
      <w:pPr>
        <w:pStyle w:val="1"/>
        <w:shd w:val="clear" w:color="auto" w:fill="FFFFFF"/>
        <w:spacing w:before="0"/>
        <w:rPr>
          <w:rFonts w:ascii="permiansanstypefacebold" w:hAnsi="permiansanstypefacebold" w:cs="Arial"/>
          <w:b w:val="0"/>
          <w:bCs w:val="0"/>
          <w:color w:val="2E4D81"/>
          <w:sz w:val="42"/>
          <w:szCs w:val="42"/>
        </w:rPr>
      </w:pPr>
      <w:r>
        <w:rPr>
          <w:rFonts w:ascii="permiansanstypefacebold" w:hAnsi="permiansanstypefacebold" w:cs="Arial"/>
          <w:b w:val="0"/>
          <w:bCs w:val="0"/>
          <w:color w:val="2E4D81"/>
          <w:sz w:val="42"/>
          <w:szCs w:val="42"/>
          <w:shd w:val="clear" w:color="auto" w:fill="FFFFFF"/>
        </w:rPr>
        <w:t xml:space="preserve">монеты России 2001-2003 годов </w:t>
      </w:r>
    </w:p>
    <w:p w:rsidR="00FB3C00" w:rsidRPr="00C72B46" w:rsidRDefault="00FB3C00" w:rsidP="00FB3C00">
      <w:pPr>
        <w:shd w:val="clear" w:color="auto" w:fill="FFFFFF"/>
        <w:spacing w:after="127" w:line="317" w:lineRule="atLeast"/>
        <w:ind w:left="190" w:right="206"/>
        <w:rPr>
          <w:rFonts w:ascii="Arial" w:hAnsi="Arial"/>
          <w:color w:val="003366"/>
          <w:u w:val="single"/>
          <w:shd w:val="clear" w:color="auto" w:fill="FFFFFF"/>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"http://www.rcoins.com/stoimost-monet-sovremennoy-rossii/ceny-na-monety-rossii-2001-2003.html" </w:instrText>
      </w:r>
      <w:r>
        <w:rPr>
          <w:rFonts w:ascii="Arial" w:hAnsi="Arial" w:cs="Arial"/>
          <w:color w:val="333333"/>
        </w:rPr>
        <w:fldChar w:fldCharType="separate"/>
      </w:r>
      <w:r>
        <w:rPr>
          <w:rFonts w:ascii="Arial" w:hAnsi="Arial" w:cs="Arial"/>
          <w:noProof/>
          <w:color w:val="003366"/>
          <w:shd w:val="clear" w:color="auto" w:fill="FFFFFF"/>
        </w:rPr>
        <w:drawing>
          <wp:inline distT="0" distB="0" distL="0" distR="0">
            <wp:extent cx="1617980" cy="1266190"/>
            <wp:effectExtent l="19050" t="0" r="1270" b="0"/>
            <wp:docPr id="531" name="Рисунок 531" descr="http://www.rcoins.com/images/start/22.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rcoins.com/images/start/22.jpg">
                      <a:hlinkClick r:id="rId231"/>
                    </pic:cNvPr>
                    <pic:cNvPicPr>
                      <a:picLocks noChangeAspect="1" noChangeArrowheads="1"/>
                    </pic:cNvPicPr>
                  </pic:nvPicPr>
                  <pic:blipFill>
                    <a:blip r:embed="rId232"/>
                    <a:srcRect/>
                    <a:stretch>
                      <a:fillRect/>
                    </a:stretch>
                  </pic:blipFill>
                  <pic:spPr bwMode="auto">
                    <a:xfrm>
                      <a:off x="0" y="0"/>
                      <a:ext cx="1617980" cy="1266190"/>
                    </a:xfrm>
                    <a:prstGeom prst="rect">
                      <a:avLst/>
                    </a:prstGeom>
                    <a:noFill/>
                    <a:ln w="9525">
                      <a:noFill/>
                      <a:miter lim="800000"/>
                      <a:headEnd/>
                      <a:tailEnd/>
                    </a:ln>
                  </pic:spPr>
                </pic:pic>
              </a:graphicData>
            </a:graphic>
          </wp:inline>
        </w:drawing>
      </w:r>
    </w:p>
    <w:p w:rsidR="00FB3C00" w:rsidRDefault="00FB3C00" w:rsidP="00FB3C00">
      <w:pPr>
        <w:shd w:val="clear" w:color="auto" w:fill="FFFFFF"/>
        <w:spacing w:after="127" w:line="269" w:lineRule="atLeast"/>
        <w:ind w:left="190" w:right="206"/>
        <w:rPr>
          <w:rFonts w:ascii="permiansanstypefacebold" w:hAnsi="permiansanstypefacebold" w:cs="Arial"/>
          <w:color w:val="2E4D81"/>
          <w:sz w:val="25"/>
          <w:szCs w:val="25"/>
          <w:u w:val="single"/>
          <w:shd w:val="clear" w:color="auto" w:fill="FFFFFF"/>
        </w:rPr>
      </w:pPr>
      <w:r>
        <w:rPr>
          <w:rFonts w:ascii="permiansanstypefacebold" w:hAnsi="permiansanstypefacebold" w:cs="Arial"/>
          <w:color w:val="2E4D81"/>
          <w:sz w:val="25"/>
          <w:szCs w:val="25"/>
          <w:u w:val="single"/>
          <w:shd w:val="clear" w:color="auto" w:fill="FFFFFF"/>
        </w:rPr>
        <w:t>Малый тираж 2001 и 2003 годов</w:t>
      </w:r>
    </w:p>
    <w:p w:rsidR="00FB3C00" w:rsidRDefault="00FB3C00" w:rsidP="00FB3C00">
      <w:pPr>
        <w:shd w:val="clear" w:color="auto" w:fill="FFFFFF"/>
        <w:spacing w:after="0" w:line="317" w:lineRule="atLeast"/>
        <w:rPr>
          <w:rFonts w:ascii="Arial" w:hAnsi="Arial" w:cs="Arial"/>
          <w:color w:val="333333"/>
        </w:rPr>
      </w:pPr>
      <w:r>
        <w:rPr>
          <w:rFonts w:ascii="Arial" w:hAnsi="Arial" w:cs="Arial"/>
          <w:color w:val="333333"/>
        </w:rPr>
        <w:fldChar w:fldCharType="end"/>
      </w:r>
    </w:p>
    <w:p w:rsidR="00FB3C00" w:rsidRDefault="00FB3C00" w:rsidP="00FB3C00">
      <w:pPr>
        <w:pStyle w:val="2"/>
        <w:shd w:val="clear" w:color="auto" w:fill="FFFFFF"/>
        <w:spacing w:before="475" w:after="475"/>
        <w:rPr>
          <w:rFonts w:ascii="permiansanstypefacebold" w:hAnsi="permiansanstypefacebold" w:cs="Arial"/>
          <w:b w:val="0"/>
          <w:bCs w:val="0"/>
          <w:color w:val="3B393A"/>
          <w:sz w:val="33"/>
          <w:szCs w:val="33"/>
        </w:rPr>
      </w:pPr>
      <w:r>
        <w:rPr>
          <w:rFonts w:ascii="permiansanstypefacebold" w:hAnsi="permiansanstypefacebold" w:cs="Arial"/>
          <w:b w:val="0"/>
          <w:bCs w:val="0"/>
          <w:color w:val="3B393A"/>
          <w:sz w:val="33"/>
          <w:szCs w:val="33"/>
          <w:shd w:val="clear" w:color="auto" w:fill="FFFFFF"/>
        </w:rPr>
        <w:t>монеты 2001 года</w:t>
      </w:r>
    </w:p>
    <w:p w:rsidR="00FB3C00" w:rsidRDefault="00FB3C00" w:rsidP="00FB3C00">
      <w:pPr>
        <w:shd w:val="clear" w:color="auto" w:fill="FFFFFF"/>
        <w:spacing w:line="317" w:lineRule="atLeast"/>
        <w:rPr>
          <w:rStyle w:val="a6"/>
          <w:rFonts w:ascii="Arial" w:hAnsi="Arial"/>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"http://www.rcoins.com/stoimost-monet-sovremennoy-rossii/ceny-na-monety-rossii-2001-2003/monety-2001-goda-stoimost/2663-10-rubley-2001-goda-s-gagarinym-stoimost.html"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532" name="Рисунок 532" descr="10 рублей 2001 года">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10 рублей 2001 года">
                      <a:hlinkClick r:id="rId226"/>
                    </pic:cNvPr>
                    <pic:cNvPicPr>
                      <a:picLocks noChangeAspect="1" noChangeArrowheads="1"/>
                    </pic:cNvPicPr>
                  </pic:nvPicPr>
                  <pic:blipFill>
                    <a:blip r:embed="rId233"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рублей 2001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"http://www.rcoins.com/stoimost-monet-sovremennoy-rossii/ceny-na-monety-rossii-2001-2003/monety-2001-goda-stoimost/2662-stoimost-2-rublya-2001-goda-s-gagarinym.html"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533" name="Рисунок 533" descr="2 рубля 2001 года">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2 рубля 2001 года">
                      <a:hlinkClick r:id="rId213"/>
                    </pic:cNvPr>
                    <pic:cNvPicPr>
                      <a:picLocks noChangeAspect="1" noChangeArrowheads="1"/>
                    </pic:cNvPicPr>
                  </pic:nvPicPr>
                  <pic:blipFill>
                    <a:blip r:embed="rId234"/>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2 рубля 2001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"http://www.rcoins.com/stoimost-monet-sovremennoy-rossii/ceny-na-monety-rossii-2001-2003/monety-2001-goda-stoimost/2661-stoimost-1-rubl-2001-goda-sodrugestvo-nezavisimyh-gosudarstv.html"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534" name="Рисунок 534" descr="1 рубль 2001 года">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1 рубль 2001 года">
                      <a:hlinkClick r:id="rId203"/>
                    </pic:cNvPr>
                    <pic:cNvPicPr>
                      <a:picLocks noChangeAspect="1" noChangeArrowheads="1"/>
                    </pic:cNvPicPr>
                  </pic:nvPicPr>
                  <pic:blipFill>
                    <a:blip r:embed="rId235"/>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рубль 2001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lastRenderedPageBreak/>
        <w:fldChar w:fldCharType="begin"/>
      </w:r>
      <w:r>
        <w:rPr>
          <w:rFonts w:ascii="Arial" w:hAnsi="Arial" w:cs="Arial"/>
          <w:color w:val="333333"/>
        </w:rPr>
        <w:instrText xml:space="preserve"> HYPERLINK "http://www.rcoins.com/stoimost-monet-sovremennoy-rossii/ceny-na-monety-rossii-2001-2003/monety-2001-goda-stoimost/2660-stoimost-50-kopeek-2001-goda.html"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535" name="Рисунок 535" descr="50 копеек 2001 года">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50 копеек 2001 года">
                      <a:hlinkClick r:id="rId202"/>
                    </pic:cNvPr>
                    <pic:cNvPicPr>
                      <a:picLocks noChangeAspect="1" noChangeArrowheads="1"/>
                    </pic:cNvPicPr>
                  </pic:nvPicPr>
                  <pic:blipFill>
                    <a:blip r:embed="rId236"/>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50 копеек 2001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"http://www.rcoins.com/stoimost-monet-sovremennoy-rossii/ceny-na-monety-rossii-2001-2003/monety-2001-goda-stoimost/2535-stoimost-10-kopeek-2001-goda-m.html"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536" name="Рисунок 536" descr="10 копеек 2001 года">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10 копеек 2001 года">
                      <a:hlinkClick r:id="rId210"/>
                    </pic:cNvPr>
                    <pic:cNvPicPr>
                      <a:picLocks noChangeAspect="1" noChangeArrowheads="1"/>
                    </pic:cNvPicPr>
                  </pic:nvPicPr>
                  <pic:blipFill>
                    <a:blip r:embed="rId237"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10 копеек 2001 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"http://www.rcoins.com/stoimost-monet-sovremennoy-rossii/ceny-na-monety-rossii-2001-2003/monety-2001-goda-stoimost/2659-stoimost-5-kopeek-2001-goda.html"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537" name="Рисунок 537" descr="5 копеек 2001 года">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5 копеек 2001 года">
                      <a:hlinkClick r:id="rId238"/>
                    </pic:cNvPr>
                    <pic:cNvPicPr>
                      <a:picLocks noChangeAspect="1" noChangeArrowheads="1"/>
                    </pic:cNvPicPr>
                  </pic:nvPicPr>
                  <pic:blipFill>
                    <a:blip r:embed="rId239"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Pr="00790E6E"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lang w:val="en-US"/>
        </w:rPr>
      </w:pPr>
      <w:r w:rsidRPr="00790E6E">
        <w:rPr>
          <w:rFonts w:ascii="permiansanstypefacebold" w:hAnsi="permiansanstypefacebold" w:cs="Arial"/>
          <w:b w:val="0"/>
          <w:bCs w:val="0"/>
          <w:color w:val="2E4D81"/>
          <w:sz w:val="31"/>
          <w:szCs w:val="31"/>
          <w:u w:val="single"/>
          <w:lang w:val="en-US"/>
        </w:rPr>
        <w:t xml:space="preserve">5 </w:t>
      </w:r>
      <w:r>
        <w:rPr>
          <w:rFonts w:ascii="permiansanstypefacebold" w:hAnsi="permiansanstypefacebold" w:cs="Arial"/>
          <w:b w:val="0"/>
          <w:bCs w:val="0"/>
          <w:color w:val="2E4D81"/>
          <w:sz w:val="31"/>
          <w:szCs w:val="31"/>
          <w:u w:val="single"/>
        </w:rPr>
        <w:t>копеек</w:t>
      </w:r>
      <w:r w:rsidRPr="00790E6E">
        <w:rPr>
          <w:rFonts w:ascii="permiansanstypefacebold" w:hAnsi="permiansanstypefacebold" w:cs="Arial"/>
          <w:b w:val="0"/>
          <w:bCs w:val="0"/>
          <w:color w:val="2E4D81"/>
          <w:sz w:val="31"/>
          <w:szCs w:val="31"/>
          <w:u w:val="single"/>
          <w:lang w:val="en-US"/>
        </w:rPr>
        <w:t xml:space="preserve"> 2001 </w:t>
      </w:r>
      <w:r>
        <w:rPr>
          <w:rFonts w:ascii="permiansanstypefacebold" w:hAnsi="permiansanstypefacebold" w:cs="Arial"/>
          <w:b w:val="0"/>
          <w:bCs w:val="0"/>
          <w:color w:val="2E4D81"/>
          <w:sz w:val="31"/>
          <w:szCs w:val="31"/>
          <w:u w:val="single"/>
        </w:rPr>
        <w:t>года</w:t>
      </w:r>
    </w:p>
    <w:p w:rsidR="00FB3C00" w:rsidRDefault="00FB3C00" w:rsidP="00FB3C00">
      <w:pPr>
        <w:shd w:val="clear" w:color="auto" w:fill="FFFFFF"/>
        <w:spacing w:line="317" w:lineRule="atLeast"/>
        <w:rPr>
          <w:rFonts w:ascii="Arial" w:hAnsi="Arial" w:cs="Arial"/>
          <w:color w:val="333333"/>
        </w:rPr>
      </w:pPr>
      <w:r>
        <w:rPr>
          <w:rFonts w:ascii="Arial" w:hAnsi="Arial" w:cs="Arial"/>
          <w:color w:val="333333"/>
        </w:rPr>
        <w:fldChar w:fldCharType="end"/>
      </w:r>
    </w:p>
    <w:p w:rsidR="00FB3C00" w:rsidRDefault="00FB3C00" w:rsidP="00FB3C00">
      <w:pPr>
        <w:shd w:val="clear" w:color="auto" w:fill="FFFFFF"/>
        <w:spacing w:line="317" w:lineRule="atLeast"/>
        <w:rPr>
          <w:rStyle w:val="a6"/>
          <w:color w:val="003366"/>
        </w:rPr>
      </w:pPr>
      <w:r>
        <w:rPr>
          <w:rFonts w:ascii="Arial" w:hAnsi="Arial" w:cs="Arial"/>
          <w:color w:val="333333"/>
        </w:rPr>
        <w:fldChar w:fldCharType="begin"/>
      </w:r>
      <w:r>
        <w:rPr>
          <w:rFonts w:ascii="Arial" w:hAnsi="Arial" w:cs="Arial"/>
          <w:color w:val="333333"/>
        </w:rPr>
        <w:instrText xml:space="preserve"> HYPERLINK "http://www.rcoins.com/stoimost-monet-sovremennoy-rossii/ceny-na-monety-rossii-2001-2003/monety-2001-goda-stoimost/2534-stoimost-kopeika-2001-goda.html" </w:instrText>
      </w:r>
      <w:r>
        <w:rPr>
          <w:rFonts w:ascii="Arial" w:hAnsi="Arial" w:cs="Arial"/>
          <w:color w:val="333333"/>
        </w:rPr>
        <w:fldChar w:fldCharType="separate"/>
      </w:r>
      <w:r>
        <w:rPr>
          <w:rFonts w:ascii="Arial" w:hAnsi="Arial" w:cs="Arial"/>
          <w:noProof/>
          <w:color w:val="003366"/>
        </w:rPr>
        <w:drawing>
          <wp:inline distT="0" distB="0" distL="0" distR="0">
            <wp:extent cx="2190750" cy="1095375"/>
            <wp:effectExtent l="19050" t="0" r="0" b="0"/>
            <wp:docPr id="538" name="Рисунок 538" descr="1 копейка 2001 года">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1 копейка 2001 года">
                      <a:hlinkClick r:id="rId240"/>
                    </pic:cNvPr>
                    <pic:cNvPicPr>
                      <a:picLocks noChangeAspect="1" noChangeArrowheads="1"/>
                    </pic:cNvPicPr>
                  </pic:nvPicPr>
                  <pic:blipFill>
                    <a:blip r:embed="rId241" cstate="print"/>
                    <a:srcRect/>
                    <a:stretch>
                      <a:fillRect/>
                    </a:stretch>
                  </pic:blipFill>
                  <pic:spPr bwMode="auto">
                    <a:xfrm>
                      <a:off x="0" y="0"/>
                      <a:ext cx="2190750" cy="1095375"/>
                    </a:xfrm>
                    <a:prstGeom prst="rect">
                      <a:avLst/>
                    </a:prstGeom>
                    <a:noFill/>
                    <a:ln w="9525">
                      <a:noFill/>
                      <a:miter lim="800000"/>
                      <a:headEnd/>
                      <a:tailEnd/>
                    </a:ln>
                  </pic:spPr>
                </pic:pic>
              </a:graphicData>
            </a:graphic>
          </wp:inline>
        </w:drawing>
      </w:r>
    </w:p>
    <w:p w:rsidR="00FB3C00" w:rsidRDefault="00FB3C00" w:rsidP="00FB3C00">
      <w:pPr>
        <w:pStyle w:val="3"/>
        <w:shd w:val="clear" w:color="auto" w:fill="FFFFFF"/>
        <w:spacing w:before="32" w:after="158" w:line="288" w:lineRule="atLeast"/>
        <w:rPr>
          <w:rFonts w:ascii="permiansanstypefacebold" w:hAnsi="permiansanstypefacebold"/>
          <w:b w:val="0"/>
          <w:bCs w:val="0"/>
          <w:color w:val="2E4D81"/>
          <w:sz w:val="31"/>
          <w:szCs w:val="31"/>
          <w:u w:val="single"/>
        </w:rPr>
      </w:pPr>
      <w:r>
        <w:rPr>
          <w:rFonts w:ascii="permiansanstypefacebold" w:hAnsi="permiansanstypefacebold" w:cs="Arial"/>
          <w:b w:val="0"/>
          <w:bCs w:val="0"/>
          <w:color w:val="2E4D81"/>
          <w:sz w:val="31"/>
          <w:szCs w:val="31"/>
          <w:u w:val="single"/>
        </w:rPr>
        <w:t>1 копейка 2001 года</w:t>
      </w:r>
    </w:p>
    <w:p w:rsidR="00FB3C00" w:rsidRPr="00FB3C00" w:rsidRDefault="00FB3C00" w:rsidP="00FB3C00">
      <w:pPr>
        <w:jc w:val="center"/>
        <w:rPr>
          <w:rFonts w:ascii="Times New Roman" w:hAnsi="Times New Roman" w:cs="Times New Roman"/>
          <w:b/>
          <w:sz w:val="36"/>
          <w:szCs w:val="36"/>
        </w:rPr>
      </w:pPr>
      <w:r>
        <w:rPr>
          <w:rFonts w:ascii="Arial" w:hAnsi="Arial" w:cs="Arial"/>
          <w:color w:val="333333"/>
        </w:rPr>
        <w:fldChar w:fldCharType="end"/>
      </w:r>
    </w:p>
    <w:sectPr w:rsidR="00FB3C00" w:rsidRPr="00FB3C00" w:rsidSect="00AB65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rmiansanstypeface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44DD4"/>
    <w:multiLevelType w:val="multilevel"/>
    <w:tmpl w:val="1266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6E7CAB"/>
    <w:multiLevelType w:val="multilevel"/>
    <w:tmpl w:val="E05CE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5408D3"/>
    <w:multiLevelType w:val="multilevel"/>
    <w:tmpl w:val="91B0B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393D91"/>
    <w:multiLevelType w:val="hybridMultilevel"/>
    <w:tmpl w:val="6AC2EC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380E41"/>
    <w:multiLevelType w:val="multilevel"/>
    <w:tmpl w:val="0050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1E721D"/>
    <w:multiLevelType w:val="multilevel"/>
    <w:tmpl w:val="0E14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E96261"/>
    <w:multiLevelType w:val="multilevel"/>
    <w:tmpl w:val="C196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7B22227"/>
    <w:multiLevelType w:val="multilevel"/>
    <w:tmpl w:val="E93A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F2257A"/>
    <w:multiLevelType w:val="multilevel"/>
    <w:tmpl w:val="E20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6F6DE5"/>
    <w:multiLevelType w:val="multilevel"/>
    <w:tmpl w:val="942E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DDD5275"/>
    <w:multiLevelType w:val="multilevel"/>
    <w:tmpl w:val="5260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7D01C7"/>
    <w:multiLevelType w:val="multilevel"/>
    <w:tmpl w:val="CCC8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CD297C"/>
    <w:multiLevelType w:val="multilevel"/>
    <w:tmpl w:val="4EC0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CA6995"/>
    <w:multiLevelType w:val="multilevel"/>
    <w:tmpl w:val="8E54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174C94"/>
    <w:multiLevelType w:val="multilevel"/>
    <w:tmpl w:val="0C20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7AB5884"/>
    <w:multiLevelType w:val="multilevel"/>
    <w:tmpl w:val="F134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331AE3"/>
    <w:multiLevelType w:val="multilevel"/>
    <w:tmpl w:val="7720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2"/>
  </w:num>
  <w:num w:numId="5">
    <w:abstractNumId w:val="14"/>
  </w:num>
  <w:num w:numId="6">
    <w:abstractNumId w:val="9"/>
  </w:num>
  <w:num w:numId="7">
    <w:abstractNumId w:val="13"/>
  </w:num>
  <w:num w:numId="8">
    <w:abstractNumId w:val="7"/>
  </w:num>
  <w:num w:numId="9">
    <w:abstractNumId w:val="4"/>
  </w:num>
  <w:num w:numId="10">
    <w:abstractNumId w:val="16"/>
  </w:num>
  <w:num w:numId="11">
    <w:abstractNumId w:val="10"/>
  </w:num>
  <w:num w:numId="12">
    <w:abstractNumId w:val="8"/>
  </w:num>
  <w:num w:numId="13">
    <w:abstractNumId w:val="12"/>
  </w:num>
  <w:num w:numId="14">
    <w:abstractNumId w:val="15"/>
  </w:num>
  <w:num w:numId="15">
    <w:abstractNumId w:val="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useFELayout/>
    <w:compatSetting w:name="compatibilityMode" w:uri="http://schemas.microsoft.com/office/word" w:val="12"/>
  </w:compat>
  <w:rsids>
    <w:rsidRoot w:val="002756C8"/>
    <w:rsid w:val="0003671C"/>
    <w:rsid w:val="002756C8"/>
    <w:rsid w:val="002E15B5"/>
    <w:rsid w:val="00522C13"/>
    <w:rsid w:val="009F3F8C"/>
    <w:rsid w:val="00AB65CC"/>
    <w:rsid w:val="00FB3C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5CC"/>
  </w:style>
  <w:style w:type="paragraph" w:styleId="1">
    <w:name w:val="heading 1"/>
    <w:basedOn w:val="a"/>
    <w:next w:val="a"/>
    <w:link w:val="10"/>
    <w:uiPriority w:val="9"/>
    <w:qFormat/>
    <w:rsid w:val="00FB3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B3C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B3C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22C13"/>
  </w:style>
  <w:style w:type="paragraph" w:styleId="a3">
    <w:name w:val="List Paragraph"/>
    <w:basedOn w:val="a"/>
    <w:uiPriority w:val="34"/>
    <w:qFormat/>
    <w:rsid w:val="00522C13"/>
    <w:pPr>
      <w:ind w:left="720"/>
      <w:contextualSpacing/>
    </w:pPr>
  </w:style>
  <w:style w:type="paragraph" w:styleId="a4">
    <w:name w:val="Balloon Text"/>
    <w:basedOn w:val="a"/>
    <w:link w:val="a5"/>
    <w:uiPriority w:val="99"/>
    <w:semiHidden/>
    <w:unhideWhenUsed/>
    <w:rsid w:val="000367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671C"/>
    <w:rPr>
      <w:rFonts w:ascii="Tahoma" w:hAnsi="Tahoma" w:cs="Tahoma"/>
      <w:sz w:val="16"/>
      <w:szCs w:val="16"/>
    </w:rPr>
  </w:style>
  <w:style w:type="character" w:customStyle="1" w:styleId="c3">
    <w:name w:val="c3"/>
    <w:basedOn w:val="a0"/>
    <w:rsid w:val="00FB3C00"/>
  </w:style>
  <w:style w:type="paragraph" w:customStyle="1" w:styleId="c11">
    <w:name w:val="c11"/>
    <w:basedOn w:val="a"/>
    <w:rsid w:val="00FB3C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B3C00"/>
  </w:style>
  <w:style w:type="paragraph" w:customStyle="1" w:styleId="c1">
    <w:name w:val="c1"/>
    <w:basedOn w:val="a"/>
    <w:rsid w:val="00FB3C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FB3C00"/>
  </w:style>
  <w:style w:type="character" w:customStyle="1" w:styleId="10">
    <w:name w:val="Заголовок 1 Знак"/>
    <w:basedOn w:val="a0"/>
    <w:link w:val="1"/>
    <w:uiPriority w:val="9"/>
    <w:rsid w:val="00FB3C0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B3C0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B3C00"/>
    <w:rPr>
      <w:rFonts w:asciiTheme="majorHAnsi" w:eastAsiaTheme="majorEastAsia" w:hAnsiTheme="majorHAnsi" w:cstheme="majorBidi"/>
      <w:b/>
      <w:bCs/>
      <w:color w:val="4F81BD" w:themeColor="accent1"/>
    </w:rPr>
  </w:style>
  <w:style w:type="character" w:styleId="a6">
    <w:name w:val="Hyperlink"/>
    <w:basedOn w:val="a0"/>
    <w:uiPriority w:val="99"/>
    <w:semiHidden/>
    <w:unhideWhenUsed/>
    <w:rsid w:val="00FB3C00"/>
    <w:rPr>
      <w:color w:val="0000FF"/>
      <w:u w:val="single"/>
    </w:rPr>
  </w:style>
  <w:style w:type="paragraph" w:styleId="a7">
    <w:name w:val="Normal (Web)"/>
    <w:basedOn w:val="a"/>
    <w:uiPriority w:val="99"/>
    <w:unhideWhenUsed/>
    <w:rsid w:val="00FB3C0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FB3C0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93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1" Type="http://schemas.openxmlformats.org/officeDocument/2006/relationships/image" Target="media/image13.jpeg"/><Relationship Id="rId42" Type="http://schemas.openxmlformats.org/officeDocument/2006/relationships/hyperlink" Target="http://www.rcoins.com/carskie-monety/monety-nikolaya-ii/1916-god/2001-polkopeiki-1916-goda.html" TargetMode="External"/><Relationship Id="rId63" Type="http://schemas.openxmlformats.org/officeDocument/2006/relationships/image" Target="media/image34.jpeg"/><Relationship Id="rId84" Type="http://schemas.openxmlformats.org/officeDocument/2006/relationships/hyperlink" Target="http://www.rcoins.com/carskie-monety/monety-nikolaya-ii/1914-god/1980-polkopeiki-1914-goda.html" TargetMode="External"/><Relationship Id="rId138" Type="http://schemas.openxmlformats.org/officeDocument/2006/relationships/hyperlink" Target="http://www.rcoins.com/monety-sssr-stoimost-katalog/ceny-na-monety-sssr-1921-1958/monety-1940-goda-stoimost/2142-stoimost-10-kopeek-1940-goda.html" TargetMode="External"/><Relationship Id="rId159" Type="http://schemas.openxmlformats.org/officeDocument/2006/relationships/image" Target="media/image82.jpeg"/><Relationship Id="rId170" Type="http://schemas.openxmlformats.org/officeDocument/2006/relationships/hyperlink" Target="http://www.rcoins.com/monety-sssr-stoimost-katalog/ceny-na-monety-sssr-1961-1991/monety-1970-goda-stoimost/2313-stoimost-10-kopeek-1970-goda.html" TargetMode="External"/><Relationship Id="rId191" Type="http://schemas.openxmlformats.org/officeDocument/2006/relationships/hyperlink" Target="http://www.rcoins.com/stoimost-monet-sovremennoy-rossii/ceny-na-monety-rossii-1992-1993/monety-1992-goda-stoimost/3884-stoimost-20-rubley-1992-goda.html" TargetMode="External"/><Relationship Id="rId205" Type="http://schemas.openxmlformats.org/officeDocument/2006/relationships/hyperlink" Target="http://www.rcoins.com/stoimost-monet-sovremennoy-rossii/ceny-na-monety-rossii-2001-2003/monety-2003-goda-stoimost/2668-stoimost-1-rubl-2003-goda-cena.html" TargetMode="External"/><Relationship Id="rId226" Type="http://schemas.openxmlformats.org/officeDocument/2006/relationships/hyperlink" Target="http://www.rcoins.com/stoimost-monet-sovremennoy-rossii/ceny-na-monety-rossii-2001-2003/monety-2001-goda-stoimost/2663-10-rubley-2001-goda-s-gagarinym-stoimost.html" TargetMode="External"/><Relationship Id="rId107" Type="http://schemas.openxmlformats.org/officeDocument/2006/relationships/image" Target="media/image56.jpeg"/><Relationship Id="rId11" Type="http://schemas.openxmlformats.org/officeDocument/2006/relationships/image" Target="media/image5.jpeg"/><Relationship Id="rId32" Type="http://schemas.openxmlformats.org/officeDocument/2006/relationships/hyperlink" Target="http://www.rcoins.com/carskie-monety/monety-nikolaya-ii/1916-god/2006-10-kopeek-1916-goda.html" TargetMode="External"/><Relationship Id="rId53" Type="http://schemas.openxmlformats.org/officeDocument/2006/relationships/image" Target="media/image29.jpeg"/><Relationship Id="rId74" Type="http://schemas.openxmlformats.org/officeDocument/2006/relationships/hyperlink" Target="http://www.rcoins.com/carskie-monety/monety-nikolaya-ii/1914-god/1985-10-kopeek-1914-goda.html" TargetMode="External"/><Relationship Id="rId128" Type="http://schemas.openxmlformats.org/officeDocument/2006/relationships/hyperlink" Target="http://www.rcoins.com/monety-sssr-stoimost-katalog/ceny-na-monety-sssr-1921-1958/monety-1958-goda-stoimost/2247-stoimost-3-kopeiki-1958-goda.html" TargetMode="External"/><Relationship Id="rId149" Type="http://schemas.openxmlformats.org/officeDocument/2006/relationships/image" Target="media/image77.jpeg"/><Relationship Id="rId5" Type="http://schemas.openxmlformats.org/officeDocument/2006/relationships/webSettings" Target="webSettings.xml"/><Relationship Id="rId95" Type="http://schemas.openxmlformats.org/officeDocument/2006/relationships/image" Target="media/image50.jpeg"/><Relationship Id="rId160" Type="http://schemas.openxmlformats.org/officeDocument/2006/relationships/hyperlink" Target="http://www.rcoins.com/monety-sssr-stoimost-katalog/ceny-na-monety-sssr-1921-1958/monety-1930-goda-stoimost/2069-stoimost-1-kopeika-1930-goda.html" TargetMode="External"/><Relationship Id="rId181" Type="http://schemas.openxmlformats.org/officeDocument/2006/relationships/image" Target="media/image93.jpeg"/><Relationship Id="rId216" Type="http://schemas.openxmlformats.org/officeDocument/2006/relationships/hyperlink" Target="http://www.rcoins.com/juubilejnye-monety-rossii/sovetskie-ubileinie-monety-2006-2012-godov/2010-god/3659-10-rublej-2010-goda-permskij-kraj.html" TargetMode="External"/><Relationship Id="rId237" Type="http://schemas.openxmlformats.org/officeDocument/2006/relationships/image" Target="media/image110.jpeg"/><Relationship Id="rId22" Type="http://schemas.openxmlformats.org/officeDocument/2006/relationships/hyperlink" Target="http://www.rcoins.com/carskie-monety/monety-nikolaya-ii/1917-god/2011-20-kopeek-1917-goda.html" TargetMode="External"/><Relationship Id="rId43" Type="http://schemas.openxmlformats.org/officeDocument/2006/relationships/image" Target="media/image24.jpeg"/><Relationship Id="rId64" Type="http://schemas.openxmlformats.org/officeDocument/2006/relationships/hyperlink" Target="http://www.rcoins.com/carskie-monety/monety-nikolaya-ii/1915-god/1990-chetverte-kopeiki-1915-goda.html" TargetMode="External"/><Relationship Id="rId118" Type="http://schemas.openxmlformats.org/officeDocument/2006/relationships/hyperlink" Target="http://www.rcoins.com/monety-sssr-stoimost-katalog/ceny-na-monety-sssr-1921-1958/monety-1958-goda-stoimost/2717-stoimost-50-kopeek-1958-goda.html" TargetMode="External"/><Relationship Id="rId139" Type="http://schemas.openxmlformats.org/officeDocument/2006/relationships/image" Target="media/image72.jpeg"/><Relationship Id="rId85" Type="http://schemas.openxmlformats.org/officeDocument/2006/relationships/image" Target="media/image45.jpeg"/><Relationship Id="rId150" Type="http://schemas.openxmlformats.org/officeDocument/2006/relationships/hyperlink" Target="http://www.rcoins.com/monety-sssr-stoimost-katalog/ceny-na-monety-sssr-1921-1958/monety-1930-goda-stoimost/2074-stoimost-15-kopeek-1930-goda.html" TargetMode="External"/><Relationship Id="rId171" Type="http://schemas.openxmlformats.org/officeDocument/2006/relationships/image" Target="media/image88.jpeg"/><Relationship Id="rId192" Type="http://schemas.openxmlformats.org/officeDocument/2006/relationships/image" Target="media/image99.jpeg"/><Relationship Id="rId206" Type="http://schemas.openxmlformats.org/officeDocument/2006/relationships/hyperlink" Target="http://www.rcoins.com/stoimost-monet-sovremennoy-rossii/ceny-na-monety-rossii-2001-2003/monety-2003-goda-stoimost/2542-stoimost-2-rublya-2003-goda-cena.html" TargetMode="External"/><Relationship Id="rId227" Type="http://schemas.openxmlformats.org/officeDocument/2006/relationships/hyperlink" Target="http://www.rcoins.com/stoimost-monet-sovremennoy-rossii/ceny-na-monety-rossii-1997-2012/monety-2005-goda-stoimost/2678-stoimost-10-rubley-2005-goda.html" TargetMode="External"/><Relationship Id="rId201" Type="http://schemas.openxmlformats.org/officeDocument/2006/relationships/hyperlink" Target="http://www.rcoins.com/stoimost-monet-sovremennoy-rossii/ceny-na-monety-rossii-1997-2012/monety-1999-goda-stoimost/2654-stoimost-5-rubley-1999-goda.html" TargetMode="External"/><Relationship Id="rId222" Type="http://schemas.openxmlformats.org/officeDocument/2006/relationships/hyperlink" Target="http://www.rcoins.com/stoimost-monet-sovremennoy-rossii/ceny-na-monety-rossii-1992-1993/monety-1993-goda-bimetall-stoimost.html" TargetMode="External"/><Relationship Id="rId243"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www.rcoins.com/carskie-monety/monety-nikolaya-ii/1916-god/2003-2-kopeiki-1916-goda.html" TargetMode="External"/><Relationship Id="rId59" Type="http://schemas.openxmlformats.org/officeDocument/2006/relationships/image" Target="media/image32.jpeg"/><Relationship Id="rId103" Type="http://schemas.openxmlformats.org/officeDocument/2006/relationships/image" Target="media/image54.jpeg"/><Relationship Id="rId108" Type="http://schemas.openxmlformats.org/officeDocument/2006/relationships/hyperlink" Target="http://www.rcoins.com/carskie-monety/monety-nikolaya-ii/1894-god/1775-chetverte-kopeiki-1894-goda.html" TargetMode="External"/><Relationship Id="rId124" Type="http://schemas.openxmlformats.org/officeDocument/2006/relationships/hyperlink" Target="http://www.rcoins.com/monety-sssr-stoimost-katalog/ceny-na-monety-sssr-1921-1958/monety-1958-goda-stoimost/2248-stoimost-10-kopeek-1958-goda.html" TargetMode="External"/><Relationship Id="rId129" Type="http://schemas.openxmlformats.org/officeDocument/2006/relationships/image" Target="media/image67.jpeg"/><Relationship Id="rId54" Type="http://schemas.openxmlformats.org/officeDocument/2006/relationships/hyperlink" Target="http://www.rcoins.com/carskie-monety/monety-nikolaya-ii/1915-god/1995-5-kopeek-1915-goda.html" TargetMode="External"/><Relationship Id="rId70" Type="http://schemas.openxmlformats.org/officeDocument/2006/relationships/hyperlink" Target="http://www.rcoins.com/carskie-monety/monety-nikolaya-ii/1914-god/1987-20-kopeek-1914-goda.html" TargetMode="External"/><Relationship Id="rId75" Type="http://schemas.openxmlformats.org/officeDocument/2006/relationships/image" Target="media/image40.jpeg"/><Relationship Id="rId91" Type="http://schemas.openxmlformats.org/officeDocument/2006/relationships/image" Target="media/image48.jpeg"/><Relationship Id="rId96" Type="http://schemas.openxmlformats.org/officeDocument/2006/relationships/hyperlink" Target="http://www.rcoins.com/carskie-monety/monety-nikolaya-ii/1913-god/1974-5-kopeek-1913-goda.html" TargetMode="External"/><Relationship Id="rId140" Type="http://schemas.openxmlformats.org/officeDocument/2006/relationships/hyperlink" Target="http://www.rcoins.com/monety-sssr-stoimost-katalog/ceny-na-monety-sssr-1921-1958/monety-1940-goda-stoimost/2141-stoimost-5-kopeek-1940-goda.html" TargetMode="External"/><Relationship Id="rId145" Type="http://schemas.openxmlformats.org/officeDocument/2006/relationships/image" Target="media/image75.jpeg"/><Relationship Id="rId161" Type="http://schemas.openxmlformats.org/officeDocument/2006/relationships/image" Target="media/image83.jpeg"/><Relationship Id="rId166" Type="http://schemas.openxmlformats.org/officeDocument/2006/relationships/hyperlink" Target="http://www.rcoins.com/monety-sssr-stoimost-katalog/ceny-na-monety-sssr-1961-1991/monety-1970-goda-stoimost/2315-stoimost-20-kopeek-1970-goda.html" TargetMode="External"/><Relationship Id="rId182" Type="http://schemas.openxmlformats.org/officeDocument/2006/relationships/hyperlink" Target="http://www.rcoins.com/monety-sssr-stoimost-katalog/ceny-na-monety-sssr-1961-1991/monety-1991-goda-mmd-stoimost/2489-stoimost-5-rubley-1991-goda.html" TargetMode="External"/><Relationship Id="rId187" Type="http://schemas.openxmlformats.org/officeDocument/2006/relationships/hyperlink" Target="http://www.rcoins.com/stoimost-monet-sovremennoy-rossii/ceny-na-monety-rossii-1992-1993/monety-1992-goda-stoimost/3886-stoimost-100-rubley-1992-goda.html" TargetMode="External"/><Relationship Id="rId217" Type="http://schemas.openxmlformats.org/officeDocument/2006/relationships/hyperlink" Target="http://www.rcoins.com/juubilejnye-monety-rossii/sovetskie-ubileinie-monety-2006-2012-godov/2010-god/3657-10-rublej-2010-goda-chechenskaja-respublika.html" TargetMode="External"/><Relationship Id="rId1" Type="http://schemas.openxmlformats.org/officeDocument/2006/relationships/numbering" Target="numbering.xml"/><Relationship Id="rId6" Type="http://schemas.openxmlformats.org/officeDocument/2006/relationships/image" Target="media/image1.emf"/><Relationship Id="rId212" Type="http://schemas.openxmlformats.org/officeDocument/2006/relationships/hyperlink" Target="http://www.rcoins.com/stoimost-monet-sovremennoy-rossii/ceny-na-monety-rossii-1997-2012/monety-2007-goda-stoimost/2548-stoimost-50-kopeek-2007-goda.html" TargetMode="External"/><Relationship Id="rId233" Type="http://schemas.openxmlformats.org/officeDocument/2006/relationships/image" Target="media/image106.jpeg"/><Relationship Id="rId238" Type="http://schemas.openxmlformats.org/officeDocument/2006/relationships/hyperlink" Target="http://www.rcoins.com/stoimost-monet-sovremennoy-rossii/ceny-na-monety-rossii-2001-2003/monety-2001-goda-stoimost/2659-stoimost-5-kopeek-2001-goda.html" TargetMode="External"/><Relationship Id="rId23" Type="http://schemas.openxmlformats.org/officeDocument/2006/relationships/image" Target="media/image14.jpeg"/><Relationship Id="rId28" Type="http://schemas.openxmlformats.org/officeDocument/2006/relationships/hyperlink" Target="http://www.rcoins.com/carskie-monety/monety-nikolaya-ii/1916-god/2008-20-kopeek-1916-goda.html" TargetMode="External"/><Relationship Id="rId49" Type="http://schemas.openxmlformats.org/officeDocument/2006/relationships/image" Target="media/image27.jpeg"/><Relationship Id="rId114" Type="http://schemas.openxmlformats.org/officeDocument/2006/relationships/hyperlink" Target="http://www.rcoins.com/monety-sssr-stoimost-katalog/ceny-na-monety-sssr-1921-1958/monety-1958-goda-stoimost/2719-stoimost-2-rubly-1958-goda.html" TargetMode="External"/><Relationship Id="rId119" Type="http://schemas.openxmlformats.org/officeDocument/2006/relationships/image" Target="media/image62.jpeg"/><Relationship Id="rId44" Type="http://schemas.openxmlformats.org/officeDocument/2006/relationships/hyperlink" Target="http://www.rcoins.com/carskie-monety/monety-nikolaya-ii/1916-god/2000-chetverte-kopeiki-1916-goda.html" TargetMode="External"/><Relationship Id="rId60" Type="http://schemas.openxmlformats.org/officeDocument/2006/relationships/hyperlink" Target="http://www.rcoins.com/carskie-monety/monety-nikolaya-ii/1915-god/1992-1-kopeika-1915-goda.html" TargetMode="External"/><Relationship Id="rId65" Type="http://schemas.openxmlformats.org/officeDocument/2006/relationships/image" Target="media/image35.jpeg"/><Relationship Id="rId81" Type="http://schemas.openxmlformats.org/officeDocument/2006/relationships/image" Target="media/image43.jpeg"/><Relationship Id="rId86" Type="http://schemas.openxmlformats.org/officeDocument/2006/relationships/hyperlink" Target="http://www.rcoins.com/carskie-monety/monety-nikolaya-ii/1913-god/1979-1-ruble-1913-goda.html" TargetMode="External"/><Relationship Id="rId130" Type="http://schemas.openxmlformats.org/officeDocument/2006/relationships/hyperlink" Target="http://www.rcoins.com/monety-sssr-stoimost-katalog/ceny-na-monety-sssr-1921-1958/monety-1958-goda-stoimost/2713-stoimost-2-kopeiki-1958-goda.html" TargetMode="External"/><Relationship Id="rId135" Type="http://schemas.openxmlformats.org/officeDocument/2006/relationships/image" Target="media/image70.jpeg"/><Relationship Id="rId151" Type="http://schemas.openxmlformats.org/officeDocument/2006/relationships/image" Target="media/image78.jpeg"/><Relationship Id="rId156" Type="http://schemas.openxmlformats.org/officeDocument/2006/relationships/hyperlink" Target="http://www.rcoins.com/monety-sssr-stoimost-katalog/ceny-na-monety-sssr-1921-1958/monety-1930-goda-stoimost/2071-stoimost-3-kopeiki-1930-goda.html" TargetMode="External"/><Relationship Id="rId177" Type="http://schemas.openxmlformats.org/officeDocument/2006/relationships/image" Target="media/image91.jpeg"/><Relationship Id="rId198" Type="http://schemas.openxmlformats.org/officeDocument/2006/relationships/image" Target="media/image102.jpeg"/><Relationship Id="rId172" Type="http://schemas.openxmlformats.org/officeDocument/2006/relationships/hyperlink" Target="http://www.rcoins.com/monety-sssr-stoimost-katalog/ceny-na-monety-sssr-1961-1991/monety-1970-goda-stoimost/2312-stoimost-5-kopeek-1970-goda.html" TargetMode="External"/><Relationship Id="rId193" Type="http://schemas.openxmlformats.org/officeDocument/2006/relationships/hyperlink" Target="http://www.rcoins.com/stoimost-monet-sovremennoy-rossii/ceny-na-monety-rossii-1992-1993/monety-1992-goda-stoimost/2491-stoimost-10-rubley-1992-goda.html" TargetMode="External"/><Relationship Id="rId202" Type="http://schemas.openxmlformats.org/officeDocument/2006/relationships/hyperlink" Target="http://www.rcoins.com/stoimost-monet-sovremennoy-rossii/ceny-na-monety-rossii-2001-2003/monety-2001-goda-stoimost/2660-stoimost-50-kopeek-2001-goda.html" TargetMode="External"/><Relationship Id="rId207" Type="http://schemas.openxmlformats.org/officeDocument/2006/relationships/hyperlink" Target="http://www.rcoins.com/stoimost-monet-sovremennoy-rossii/ceny-na-monety-rossii-2001-2003/monety-2003-goda-stoimost/2543-stoimost-5-rubley-2003-goda-cena.html" TargetMode="External"/><Relationship Id="rId223" Type="http://schemas.openxmlformats.org/officeDocument/2006/relationships/hyperlink" Target="http://www.rcoins.com/10-rublei-yubileinie-moneti-stoimost.html" TargetMode="External"/><Relationship Id="rId228" Type="http://schemas.openxmlformats.org/officeDocument/2006/relationships/hyperlink" Target="http://www.rcoins.com/stoimost-monet-sovremennoy-rossii/ceny-na-monety-rossii-1997-2012/monety-2010-goda-stoimost/3868-stoimost-10-rubley-2010-goda.html" TargetMode="External"/><Relationship Id="rId13" Type="http://schemas.openxmlformats.org/officeDocument/2006/relationships/image" Target="media/image7.jpeg"/><Relationship Id="rId18" Type="http://schemas.openxmlformats.org/officeDocument/2006/relationships/hyperlink" Target="http://www.rcoins.com/carskie-monety/monety-nikolaya-ii/1918-god/2014-5-rubley-1918-goda.html" TargetMode="External"/><Relationship Id="rId39" Type="http://schemas.openxmlformats.org/officeDocument/2006/relationships/image" Target="media/image22.jpeg"/><Relationship Id="rId109" Type="http://schemas.openxmlformats.org/officeDocument/2006/relationships/image" Target="media/image57.jpeg"/><Relationship Id="rId34" Type="http://schemas.openxmlformats.org/officeDocument/2006/relationships/hyperlink" Target="http://www.rcoins.com/carskie-monety/monety-nikolaya-ii/1916-god/2005-5-kopeek-1916-goda.html" TargetMode="External"/><Relationship Id="rId50" Type="http://schemas.openxmlformats.org/officeDocument/2006/relationships/hyperlink" Target="http://www.rcoins.com/carskie-monety/monety-nikolaya-ii/1915-god/1997-15-kopeek-1915-goda.html" TargetMode="External"/><Relationship Id="rId55" Type="http://schemas.openxmlformats.org/officeDocument/2006/relationships/image" Target="media/image30.jpeg"/><Relationship Id="rId76" Type="http://schemas.openxmlformats.org/officeDocument/2006/relationships/hyperlink" Target="http://www.rcoins.com/carskie-monety/monety-nikolaya-ii/1914-god/1984-5-kopeek-1914-goda.html" TargetMode="External"/><Relationship Id="rId97" Type="http://schemas.openxmlformats.org/officeDocument/2006/relationships/image" Target="media/image51.jpeg"/><Relationship Id="rId104" Type="http://schemas.openxmlformats.org/officeDocument/2006/relationships/hyperlink" Target="http://www.rcoins.com/carskie-monety/monety-nikolaya-ii/1913-god/1970-polkopeiki-1913-goda.html" TargetMode="External"/><Relationship Id="rId120" Type="http://schemas.openxmlformats.org/officeDocument/2006/relationships/hyperlink" Target="http://www.rcoins.com/monety-sssr-stoimost-katalog/ceny-na-monety-sssr-1921-1958/monety-1958-goda-stoimost/2716-stoimost-20-kopeek-1958-goda.html" TargetMode="External"/><Relationship Id="rId125" Type="http://schemas.openxmlformats.org/officeDocument/2006/relationships/image" Target="media/image65.jpeg"/><Relationship Id="rId141" Type="http://schemas.openxmlformats.org/officeDocument/2006/relationships/image" Target="media/image73.jpeg"/><Relationship Id="rId146" Type="http://schemas.openxmlformats.org/officeDocument/2006/relationships/hyperlink" Target="http://www.rcoins.com/monety-sssr-stoimost-katalog/ceny-na-monety-sssr-1921-1958/monety-1940-goda-stoimost/2138-stoimost-1-kopeika-1940-goda.html" TargetMode="External"/><Relationship Id="rId167" Type="http://schemas.openxmlformats.org/officeDocument/2006/relationships/image" Target="media/image86.jpeg"/><Relationship Id="rId188" Type="http://schemas.openxmlformats.org/officeDocument/2006/relationships/image" Target="media/image97.jpeg"/><Relationship Id="rId7" Type="http://schemas.openxmlformats.org/officeDocument/2006/relationships/package" Target="embeddings/Microsoft_Word_Document1.docx"/><Relationship Id="rId71" Type="http://schemas.openxmlformats.org/officeDocument/2006/relationships/image" Target="media/image38.jpeg"/><Relationship Id="rId92" Type="http://schemas.openxmlformats.org/officeDocument/2006/relationships/hyperlink" Target="http://www.rcoins.com/carskie-monety/monety-nikolaya-ii/1913-god/1976-15-kopeek-1913-goda.html" TargetMode="External"/><Relationship Id="rId162" Type="http://schemas.openxmlformats.org/officeDocument/2006/relationships/hyperlink" Target="http://www.rcoins.com/monety-sssr-stoimost-katalog/ceny-na-monety-sssr-1961-1991/monety-1970-goda-stoimost/2729-stoimost-1-ruble-1970-goda.html" TargetMode="External"/><Relationship Id="rId183" Type="http://schemas.openxmlformats.org/officeDocument/2006/relationships/image" Target="media/image94.jpeg"/><Relationship Id="rId213" Type="http://schemas.openxmlformats.org/officeDocument/2006/relationships/hyperlink" Target="http://www.rcoins.com/stoimost-monet-sovremennoy-rossii/ceny-na-monety-rossii-2001-2003/monety-2001-goda-stoimost/2662-stoimost-2-rublya-2001-goda-s-gagarinym.html" TargetMode="External"/><Relationship Id="rId218" Type="http://schemas.openxmlformats.org/officeDocument/2006/relationships/hyperlink" Target="http://www.rcoins.com/juubilejnye-monety-rossii/sovetskie-ubileinie-monety-2006-2012-godov/2010-god/3656-10-rublej-2010-goda-jamalo-neneckij-avtonomnyj-okrug.html" TargetMode="External"/><Relationship Id="rId234" Type="http://schemas.openxmlformats.org/officeDocument/2006/relationships/image" Target="media/image107.jpeg"/><Relationship Id="rId239" Type="http://schemas.openxmlformats.org/officeDocument/2006/relationships/image" Target="media/image111.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hyperlink" Target="http://www.rcoins.com/carskie-monety/monety-nikolaya-ii/1917-god/2010-15-kopeek-1917-goda.html" TargetMode="External"/><Relationship Id="rId40" Type="http://schemas.openxmlformats.org/officeDocument/2006/relationships/hyperlink" Target="http://www.rcoins.com/carskie-monety/monety-nikolaya-ii/1916-god/2002-1-kopeika-1916-goda.html" TargetMode="External"/><Relationship Id="rId45" Type="http://schemas.openxmlformats.org/officeDocument/2006/relationships/image" Target="media/image25.jpeg"/><Relationship Id="rId66" Type="http://schemas.openxmlformats.org/officeDocument/2006/relationships/hyperlink" Target="http://www.rcoins.com/carskie-monety/monety-nikolaya-ii/1914-god/1989-1-ruble-1914-goda.html" TargetMode="External"/><Relationship Id="rId87" Type="http://schemas.openxmlformats.org/officeDocument/2006/relationships/image" Target="media/image46.jpeg"/><Relationship Id="rId110" Type="http://schemas.openxmlformats.org/officeDocument/2006/relationships/hyperlink" Target="http://www.rcoins.com/monety-sssr-stoimost-katalog/ceny-na-monety-sssr-1921-1958/monety-1958-goda-stoimost/2721-stoimost-5-rubley-1958-goda.html" TargetMode="External"/><Relationship Id="rId115" Type="http://schemas.openxmlformats.org/officeDocument/2006/relationships/image" Target="media/image60.jpeg"/><Relationship Id="rId131" Type="http://schemas.openxmlformats.org/officeDocument/2006/relationships/image" Target="media/image68.jpeg"/><Relationship Id="rId136" Type="http://schemas.openxmlformats.org/officeDocument/2006/relationships/hyperlink" Target="http://www.rcoins.com/monety-sssr-stoimost-katalog/ceny-na-monety-sssr-1921-1958/monety-1940-goda-stoimost/2143-stoimost-15-kopeek-1940-goda.html" TargetMode="External"/><Relationship Id="rId157" Type="http://schemas.openxmlformats.org/officeDocument/2006/relationships/image" Target="media/image81.jpeg"/><Relationship Id="rId178" Type="http://schemas.openxmlformats.org/officeDocument/2006/relationships/hyperlink" Target="http://www.rcoins.com/monety-sssr-stoimost-katalog/ceny-na-monety-sssr-1961-1991/monety-1970-goda-stoimost/2309-stoimost-1-kopeika-1970-goda.html" TargetMode="External"/><Relationship Id="rId61" Type="http://schemas.openxmlformats.org/officeDocument/2006/relationships/image" Target="media/image33.jpeg"/><Relationship Id="rId82" Type="http://schemas.openxmlformats.org/officeDocument/2006/relationships/hyperlink" Target="http://www.rcoins.com/carskie-monety/monety-nikolaya-ii/1914-god/1981-1-kopeika-1914-goda.html" TargetMode="External"/><Relationship Id="rId152" Type="http://schemas.openxmlformats.org/officeDocument/2006/relationships/hyperlink" Target="http://www.rcoins.com/monety-sssr-stoimost-katalog/ceny-na-monety-sssr-1921-1958/monety-1930-goda-stoimost/2073-stoimost-10-kopeek-1930-goda.html" TargetMode="External"/><Relationship Id="rId173" Type="http://schemas.openxmlformats.org/officeDocument/2006/relationships/image" Target="media/image89.jpeg"/><Relationship Id="rId194" Type="http://schemas.openxmlformats.org/officeDocument/2006/relationships/image" Target="media/image100.jpeg"/><Relationship Id="rId199" Type="http://schemas.openxmlformats.org/officeDocument/2006/relationships/hyperlink" Target="http://www.rcoins.com/stoimost-monet-sovremennoy-rossii/ceny-na-monety-rossii-1992-1993/monety-1992-goda-stoimost/3882-stoimost-1-ruble-1992-goda.html" TargetMode="External"/><Relationship Id="rId203" Type="http://schemas.openxmlformats.org/officeDocument/2006/relationships/hyperlink" Target="http://www.rcoins.com/stoimost-monet-sovremennoy-rossii/ceny-na-monety-rossii-2001-2003/monety-2001-goda-stoimost/2661-stoimost-1-rubl-2001-goda-sodrugestvo-nezavisimyh-gosudarstv.html" TargetMode="External"/><Relationship Id="rId208" Type="http://schemas.openxmlformats.org/officeDocument/2006/relationships/hyperlink" Target="http://www.rcoins.com/stoimost-monet-sovremennoy-rossii/ceny-na-monety-rossii-1997-2012/monety-1997-goda-stoimost/2521-stoimost-1-ruble-1997-goda.html" TargetMode="External"/><Relationship Id="rId229" Type="http://schemas.openxmlformats.org/officeDocument/2006/relationships/hyperlink" Target="http://www.rcoins.com/juubilejnye-monety-rossii/sovetskie-ubileinie-monety-2006-2012-godov/2010-god/3655-10-rublej-2010-goda-65-letie-pobedy-v-velikoj-otechestvennoj-vojne.html" TargetMode="External"/><Relationship Id="rId19" Type="http://schemas.openxmlformats.org/officeDocument/2006/relationships/image" Target="media/image12.jpeg"/><Relationship Id="rId224" Type="http://schemas.openxmlformats.org/officeDocument/2006/relationships/image" Target="media/image104.jpeg"/><Relationship Id="rId240" Type="http://schemas.openxmlformats.org/officeDocument/2006/relationships/hyperlink" Target="http://www.rcoins.com/stoimost-monet-sovremennoy-rossii/ceny-na-monety-rossii-2001-2003/monety-2001-goda-stoimost/2534-stoimost-kopeika-2001-goda.html" TargetMode="External"/><Relationship Id="rId14" Type="http://schemas.openxmlformats.org/officeDocument/2006/relationships/image" Target="media/image8.gif"/><Relationship Id="rId30" Type="http://schemas.openxmlformats.org/officeDocument/2006/relationships/hyperlink" Target="http://www.rcoins.com/carskie-monety/monety-nikolaya-ii/1916-god/2007-15-kopeek-1916-goda.html" TargetMode="External"/><Relationship Id="rId35" Type="http://schemas.openxmlformats.org/officeDocument/2006/relationships/image" Target="media/image20.jpeg"/><Relationship Id="rId56" Type="http://schemas.openxmlformats.org/officeDocument/2006/relationships/hyperlink" Target="http://www.rcoins.com/carskie-monety/monety-nikolaya-ii/1915-god/1994-3-kopeiki-1915-goda.html" TargetMode="External"/><Relationship Id="rId77" Type="http://schemas.openxmlformats.org/officeDocument/2006/relationships/image" Target="media/image41.jpeg"/><Relationship Id="rId100" Type="http://schemas.openxmlformats.org/officeDocument/2006/relationships/hyperlink" Target="http://www.rcoins.com/carskie-monety/monety-nikolaya-ii/1913-god/1972-2-kopeiki-1913-goda.html" TargetMode="External"/><Relationship Id="rId105" Type="http://schemas.openxmlformats.org/officeDocument/2006/relationships/image" Target="media/image55.jpeg"/><Relationship Id="rId126" Type="http://schemas.openxmlformats.org/officeDocument/2006/relationships/hyperlink" Target="http://www.rcoins.com/monety-sssr-stoimost-katalog/ceny-na-monety-sssr-1921-1958/monety-1958-goda-stoimost/2714-stoimost-5-kopeek-1958-goda.html" TargetMode="External"/><Relationship Id="rId147" Type="http://schemas.openxmlformats.org/officeDocument/2006/relationships/image" Target="media/image76.jpeg"/><Relationship Id="rId168" Type="http://schemas.openxmlformats.org/officeDocument/2006/relationships/hyperlink" Target="http://www.rcoins.com/monety-sssr-stoimost-katalog/ceny-na-monety-sssr-1961-1991/monety-1970-goda-stoimost/2314-stoimost-15-kopeek-1970-goda.html" TargetMode="External"/><Relationship Id="rId8" Type="http://schemas.openxmlformats.org/officeDocument/2006/relationships/image" Target="media/image2.jpeg"/><Relationship Id="rId51" Type="http://schemas.openxmlformats.org/officeDocument/2006/relationships/image" Target="media/image28.jpeg"/><Relationship Id="rId72" Type="http://schemas.openxmlformats.org/officeDocument/2006/relationships/hyperlink" Target="http://www.rcoins.com/carskie-monety/monety-nikolaya-ii/1914-god/1986-15-kopeek-1914-goda.html" TargetMode="External"/><Relationship Id="rId93" Type="http://schemas.openxmlformats.org/officeDocument/2006/relationships/image" Target="media/image49.jpeg"/><Relationship Id="rId98" Type="http://schemas.openxmlformats.org/officeDocument/2006/relationships/hyperlink" Target="http://www.rcoins.com/carskie-monety/monety-nikolaya-ii/1913-god/1973-3-kopeiki-1913-goda.html" TargetMode="External"/><Relationship Id="rId121" Type="http://schemas.openxmlformats.org/officeDocument/2006/relationships/image" Target="media/image63.jpeg"/><Relationship Id="rId142" Type="http://schemas.openxmlformats.org/officeDocument/2006/relationships/hyperlink" Target="http://www.rcoins.com/monety-sssr-stoimost-katalog/ceny-na-monety-sssr-1921-1958/monety-1940-goda-stoimost/2140-stoimost-3-kopeiki-1940-goda.html" TargetMode="External"/><Relationship Id="rId163" Type="http://schemas.openxmlformats.org/officeDocument/2006/relationships/image" Target="media/image84.jpeg"/><Relationship Id="rId184" Type="http://schemas.openxmlformats.org/officeDocument/2006/relationships/hyperlink" Target="http://www.rcoins.com/monety-sssr-stoimost-katalog/ceny-na-monety-sssr-1961-1991/monety-1991-goda-mmd-stoimost/2488-stoimost-10-kopeek-1991-goda.html" TargetMode="External"/><Relationship Id="rId189" Type="http://schemas.openxmlformats.org/officeDocument/2006/relationships/hyperlink" Target="http://www.rcoins.com/stoimost-monet-sovremennoy-rossii/ceny-na-monety-rossii-1992-1993/monety-1992-goda-stoimost/3885-stoimost-50-rubley-1992-goda.html" TargetMode="External"/><Relationship Id="rId219" Type="http://schemas.openxmlformats.org/officeDocument/2006/relationships/hyperlink" Target="http://www.rcoins.com/stoimost-monet-sovremennoy-rossii/ceny-na-monety-rossii-1992-1993/monety-1992-goda-mmd-magn-stoimost.html" TargetMode="External"/><Relationship Id="rId3" Type="http://schemas.microsoft.com/office/2007/relationships/stylesWithEffects" Target="stylesWithEffects.xml"/><Relationship Id="rId214" Type="http://schemas.openxmlformats.org/officeDocument/2006/relationships/hyperlink" Target="http://www.rcoins.com/stoimost-monet-sovremennoy-rossii/ceny-na-monety-rossii-2001-2003/monety-2003-goda-stoimost/2540-stoimost-5-kopeek-2003-goda-cena.html" TargetMode="External"/><Relationship Id="rId230" Type="http://schemas.openxmlformats.org/officeDocument/2006/relationships/hyperlink" Target="http://www.rcoins.com/stoimost-monet-sovremennoy-rossii/ceny-na-monety-rossii-1997-2012/monety-2011-goda-stoimost/3879-stoimost-10-rublej-2011-goda.html" TargetMode="External"/><Relationship Id="rId235" Type="http://schemas.openxmlformats.org/officeDocument/2006/relationships/image" Target="media/image108.jpeg"/><Relationship Id="rId25" Type="http://schemas.openxmlformats.org/officeDocument/2006/relationships/image" Target="media/image15.jpeg"/><Relationship Id="rId46" Type="http://schemas.openxmlformats.org/officeDocument/2006/relationships/hyperlink" Target="http://www.rcoins.com/carskie-monety/monety-nikolaya-ii/1915-god/1999-1-ruble-1915-goda.html" TargetMode="External"/><Relationship Id="rId67" Type="http://schemas.openxmlformats.org/officeDocument/2006/relationships/image" Target="media/image36.jpeg"/><Relationship Id="rId116" Type="http://schemas.openxmlformats.org/officeDocument/2006/relationships/hyperlink" Target="http://www.rcoins.com/monety-sssr-stoimost-katalog/ceny-na-monety-sssr-1921-1958/monety-1958-goda-stoimost/2718-stoimost-1-ruble-1958-goda.html" TargetMode="External"/><Relationship Id="rId137" Type="http://schemas.openxmlformats.org/officeDocument/2006/relationships/image" Target="media/image71.jpeg"/><Relationship Id="rId158" Type="http://schemas.openxmlformats.org/officeDocument/2006/relationships/hyperlink" Target="http://www.rcoins.com/monety-sssr-stoimost-katalog/ceny-na-monety-sssr-1921-1958/monety-1930-goda-stoimost/2070-stoimost-2-kopeiki-1930-goda.html" TargetMode="External"/><Relationship Id="rId20" Type="http://schemas.openxmlformats.org/officeDocument/2006/relationships/hyperlink" Target="http://www.rcoins.com/carskie-monety/monety-nikolaya-ii/1918-god/2013-3-rubly-1918-goda.html" TargetMode="External"/><Relationship Id="rId41" Type="http://schemas.openxmlformats.org/officeDocument/2006/relationships/image" Target="media/image23.jpeg"/><Relationship Id="rId62" Type="http://schemas.openxmlformats.org/officeDocument/2006/relationships/hyperlink" Target="http://www.rcoins.com/carskie-monety/monety-nikolaya-ii/1915-god/1991-polkopeiki-1915-goda.html" TargetMode="External"/><Relationship Id="rId83" Type="http://schemas.openxmlformats.org/officeDocument/2006/relationships/image" Target="media/image44.jpeg"/><Relationship Id="rId88" Type="http://schemas.openxmlformats.org/officeDocument/2006/relationships/hyperlink" Target="http://www.rcoins.com/carskie-monety/monety-nikolaya-ii/1913-god/1978-50-kopeek-1913-goda.html" TargetMode="External"/><Relationship Id="rId111" Type="http://schemas.openxmlformats.org/officeDocument/2006/relationships/image" Target="media/image58.jpeg"/><Relationship Id="rId132" Type="http://schemas.openxmlformats.org/officeDocument/2006/relationships/hyperlink" Target="http://www.rcoins.com/monety-sssr-stoimost-katalog/ceny-na-monety-sssr-1921-1958/monety-1958-goda-stoimost/2712-stoimost-1-kopeika-1958-goda.html" TargetMode="External"/><Relationship Id="rId153" Type="http://schemas.openxmlformats.org/officeDocument/2006/relationships/image" Target="media/image79.jpeg"/><Relationship Id="rId174" Type="http://schemas.openxmlformats.org/officeDocument/2006/relationships/hyperlink" Target="http://www.rcoins.com/monety-sssr-stoimost-katalog/ceny-na-monety-sssr-1961-1991/monety-1970-goda-stoimost/2311-stoimost-3-kopeiki-1970-goda.html" TargetMode="External"/><Relationship Id="rId179" Type="http://schemas.openxmlformats.org/officeDocument/2006/relationships/image" Target="media/image92.jpeg"/><Relationship Id="rId195" Type="http://schemas.openxmlformats.org/officeDocument/2006/relationships/hyperlink" Target="http://www.rcoins.com/stoimost-monet-sovremennoy-rossii/ceny-na-monety-rossii-1992-1993/monety-1992-goda-stoimost/3881-stoimost-10-rubley-1992-goda-sp-23546.html" TargetMode="External"/><Relationship Id="rId209" Type="http://schemas.openxmlformats.org/officeDocument/2006/relationships/hyperlink" Target="http://www.rcoins.com/stoimost-monet-sovremennoy-rossii/ceny-na-monety-rossii-1997-2012/monety-1998-goda-stoimost/2527-stoimost-1-ruble-1998-goda.html" TargetMode="External"/><Relationship Id="rId190" Type="http://schemas.openxmlformats.org/officeDocument/2006/relationships/image" Target="media/image98.jpeg"/><Relationship Id="rId204" Type="http://schemas.openxmlformats.org/officeDocument/2006/relationships/hyperlink" Target="http://www.rcoins.com/stoimost-monet-sovremennoy-rossii/ceny-na-monety-rossii-2001-2003/monety-2001-goda-stoimost/2662-stoimost-2-rublya-2001-goda-s-gagarinym.html" TargetMode="External"/><Relationship Id="rId220" Type="http://schemas.openxmlformats.org/officeDocument/2006/relationships/hyperlink" Target="http://www.rcoins.com/stoimost-monet-sovremennoy-rossii/ceny-na-monety-rossii-1992-1993/monety-1993-goda-mmd-stoimost/2515-stoimost-10-rubley-1993-goda.html" TargetMode="External"/><Relationship Id="rId225" Type="http://schemas.openxmlformats.org/officeDocument/2006/relationships/hyperlink" Target="http://www.rcoins.com/juubilejnye-monety-rossii/sovetskie-ubileinie-monety-1999-2005-godov/2000-god/3143-10-rublej-2000-goda-55-let-velikoj-pobedy-cena.html" TargetMode="External"/><Relationship Id="rId241" Type="http://schemas.openxmlformats.org/officeDocument/2006/relationships/image" Target="media/image112.jpeg"/><Relationship Id="rId15" Type="http://schemas.openxmlformats.org/officeDocument/2006/relationships/image" Target="media/image9.jpeg"/><Relationship Id="rId36" Type="http://schemas.openxmlformats.org/officeDocument/2006/relationships/hyperlink" Target="http://www.rcoins.com/carskie-monety/monety-nikolaya-ii/1916-god/2004-3-kopeiki-1916-goda.html" TargetMode="External"/><Relationship Id="rId57" Type="http://schemas.openxmlformats.org/officeDocument/2006/relationships/image" Target="media/image31.jpeg"/><Relationship Id="rId106" Type="http://schemas.openxmlformats.org/officeDocument/2006/relationships/hyperlink" Target="http://www.rcoins.com/carskie-monety/monety-nikolaya-ii/1894-god/1776-polkopeiki-1894-goda.html" TargetMode="External"/><Relationship Id="rId127" Type="http://schemas.openxmlformats.org/officeDocument/2006/relationships/image" Target="media/image66.jpeg"/><Relationship Id="rId10" Type="http://schemas.openxmlformats.org/officeDocument/2006/relationships/image" Target="media/image4.jpeg"/><Relationship Id="rId31" Type="http://schemas.openxmlformats.org/officeDocument/2006/relationships/image" Target="media/image18.jpeg"/><Relationship Id="rId52" Type="http://schemas.openxmlformats.org/officeDocument/2006/relationships/hyperlink" Target="http://www.rcoins.com/carskie-monety/monety-nikolaya-ii/1915-god/1996-10-kopeek-1915-goda.html" TargetMode="External"/><Relationship Id="rId73" Type="http://schemas.openxmlformats.org/officeDocument/2006/relationships/image" Target="media/image39.jpeg"/><Relationship Id="rId78" Type="http://schemas.openxmlformats.org/officeDocument/2006/relationships/hyperlink" Target="http://www.rcoins.com/carskie-monety/monety-nikolaya-ii/1914-god/1983-3-kopeiki-1914-goda.html" TargetMode="External"/><Relationship Id="rId94" Type="http://schemas.openxmlformats.org/officeDocument/2006/relationships/hyperlink" Target="http://www.rcoins.com/carskie-monety/monety-nikolaya-ii/1913-god/1975-10-kopeek-1913-goda.html" TargetMode="External"/><Relationship Id="rId99" Type="http://schemas.openxmlformats.org/officeDocument/2006/relationships/image" Target="media/image52.jpeg"/><Relationship Id="rId101" Type="http://schemas.openxmlformats.org/officeDocument/2006/relationships/image" Target="media/image53.jpeg"/><Relationship Id="rId122" Type="http://schemas.openxmlformats.org/officeDocument/2006/relationships/hyperlink" Target="http://www.rcoins.com/monety-sssr-stoimost-katalog/ceny-na-monety-sssr-1921-1958/monety-1958-goda-stoimost/2715-stoimost-15-kopeek-1958-goda.html" TargetMode="External"/><Relationship Id="rId143" Type="http://schemas.openxmlformats.org/officeDocument/2006/relationships/image" Target="media/image74.jpeg"/><Relationship Id="rId148" Type="http://schemas.openxmlformats.org/officeDocument/2006/relationships/hyperlink" Target="http://www.rcoins.com/monety-sssr-stoimost-katalog/ceny-na-monety-sssr-1921-1958/monety-1930-goda-stoimost/2075-stoimost-20-kopeek-1930-goda.html" TargetMode="External"/><Relationship Id="rId164" Type="http://schemas.openxmlformats.org/officeDocument/2006/relationships/hyperlink" Target="http://www.rcoins.com/monety-sssr-stoimost-katalog/ceny-na-monety-sssr-1961-1991/monety-1970-goda-stoimost/2316-stoimost-50-kopeek-1970-goda.html" TargetMode="External"/><Relationship Id="rId169" Type="http://schemas.openxmlformats.org/officeDocument/2006/relationships/image" Target="media/image87.jpeg"/><Relationship Id="rId185" Type="http://schemas.openxmlformats.org/officeDocument/2006/relationships/image" Target="media/image95.jpe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http://www.rcoins.com/monety-sssr-stoimost-katalog/ceny-na-monety-sssr-1961-1991/monety-1991-goda-mmd-stoimost/2490-stoimost-10-rubley-1991-goda.html" TargetMode="External"/><Relationship Id="rId210" Type="http://schemas.openxmlformats.org/officeDocument/2006/relationships/hyperlink" Target="http://www.rcoins.com/stoimost-monet-sovremennoy-rossii/ceny-na-monety-rossii-2001-2003/monety-2001-goda-stoimost/2535-stoimost-10-kopeek-2001-goda-m.html" TargetMode="External"/><Relationship Id="rId215" Type="http://schemas.openxmlformats.org/officeDocument/2006/relationships/hyperlink" Target="http://www.rcoins.com/stoimost-monet-sovremennoy-rossii/ceny-na-monety-rossii-1997-2012/monety-2002-goda-stoimost/2536-stoimost-5-kopeek-2002-goda.html" TargetMode="External"/><Relationship Id="rId236" Type="http://schemas.openxmlformats.org/officeDocument/2006/relationships/image" Target="media/image109.jpeg"/><Relationship Id="rId26" Type="http://schemas.openxmlformats.org/officeDocument/2006/relationships/hyperlink" Target="http://www.rcoins.com/carskie-monety/monety-nikolaya-ii/1917-god/2009-10-kopeek-1917-goda.html" TargetMode="External"/><Relationship Id="rId231" Type="http://schemas.openxmlformats.org/officeDocument/2006/relationships/hyperlink" Target="http://www.rcoins.com/stoimost-monet-sovremennoy-rossii/ceny-na-monety-rossii-2001-2003.html" TargetMode="External"/><Relationship Id="rId47" Type="http://schemas.openxmlformats.org/officeDocument/2006/relationships/image" Target="media/image26.jpeg"/><Relationship Id="rId68" Type="http://schemas.openxmlformats.org/officeDocument/2006/relationships/hyperlink" Target="http://www.rcoins.com/carskie-monety/monety-nikolaya-ii/1914-god/1988-50-kopeek-1914-goda.html" TargetMode="External"/><Relationship Id="rId89" Type="http://schemas.openxmlformats.org/officeDocument/2006/relationships/image" Target="media/image47.jpeg"/><Relationship Id="rId112" Type="http://schemas.openxmlformats.org/officeDocument/2006/relationships/hyperlink" Target="http://www.rcoins.com/monety-sssr-stoimost-katalog/ceny-na-monety-sssr-1921-1958/monety-1958-goda-stoimost/2720-stoimost-3-rubly-1958-goda.html" TargetMode="External"/><Relationship Id="rId133" Type="http://schemas.openxmlformats.org/officeDocument/2006/relationships/image" Target="media/image69.jpeg"/><Relationship Id="rId154" Type="http://schemas.openxmlformats.org/officeDocument/2006/relationships/hyperlink" Target="http://www.rcoins.com/monety-sssr-stoimost-katalog/ceny-na-monety-sssr-1921-1958/monety-1930-goda-stoimost/2072-stoimost-5-kopeek-1930-goda.html" TargetMode="External"/><Relationship Id="rId175" Type="http://schemas.openxmlformats.org/officeDocument/2006/relationships/image" Target="media/image90.jpeg"/><Relationship Id="rId196" Type="http://schemas.openxmlformats.org/officeDocument/2006/relationships/image" Target="media/image101.jpeg"/><Relationship Id="rId200" Type="http://schemas.openxmlformats.org/officeDocument/2006/relationships/image" Target="media/image103.jpeg"/><Relationship Id="rId16" Type="http://schemas.openxmlformats.org/officeDocument/2006/relationships/image" Target="media/image10.jpeg"/><Relationship Id="rId221" Type="http://schemas.openxmlformats.org/officeDocument/2006/relationships/hyperlink" Target="http://www.rcoins.com/stoimost-monet-sovremennoy-rossii/ceny-na-monety-rossii-1992-1993/monety-1993-goda-mmd-magn-stoimost/2511-stoimost-20-rubley-1993-goda.html" TargetMode="External"/><Relationship Id="rId242" Type="http://schemas.openxmlformats.org/officeDocument/2006/relationships/fontTable" Target="fontTable.xml"/><Relationship Id="rId37" Type="http://schemas.openxmlformats.org/officeDocument/2006/relationships/image" Target="media/image21.jpeg"/><Relationship Id="rId58" Type="http://schemas.openxmlformats.org/officeDocument/2006/relationships/hyperlink" Target="http://www.rcoins.com/carskie-monety/monety-nikolaya-ii/1915-god/1993-2-kopeiki-1915-goda.html" TargetMode="External"/><Relationship Id="rId79" Type="http://schemas.openxmlformats.org/officeDocument/2006/relationships/image" Target="media/image42.jpeg"/><Relationship Id="rId102" Type="http://schemas.openxmlformats.org/officeDocument/2006/relationships/hyperlink" Target="http://www.rcoins.com/carskie-monety/monety-nikolaya-ii/1913-god/1971-1-kopeika-1913-goda.html" TargetMode="External"/><Relationship Id="rId123" Type="http://schemas.openxmlformats.org/officeDocument/2006/relationships/image" Target="media/image64.jpeg"/><Relationship Id="rId144" Type="http://schemas.openxmlformats.org/officeDocument/2006/relationships/hyperlink" Target="http://www.rcoins.com/monety-sssr-stoimost-katalog/ceny-na-monety-sssr-1921-1958/monety-1940-goda-stoimost/2139-stoimost-2-kopeiki-1940-goda.html" TargetMode="External"/><Relationship Id="rId90" Type="http://schemas.openxmlformats.org/officeDocument/2006/relationships/hyperlink" Target="http://www.rcoins.com/carskie-monety/monety-nikolaya-ii/1913-god/1977-20-kopeek-1913-goda.html" TargetMode="External"/><Relationship Id="rId165" Type="http://schemas.openxmlformats.org/officeDocument/2006/relationships/image" Target="media/image85.jpeg"/><Relationship Id="rId186" Type="http://schemas.openxmlformats.org/officeDocument/2006/relationships/image" Target="media/image96.gif"/><Relationship Id="rId211" Type="http://schemas.openxmlformats.org/officeDocument/2006/relationships/hyperlink" Target="http://www.rcoins.com/stoimost-monet-sovremennoy-rossii/ceny-na-monety-rossii-1997-2012/monety-2007-goda-stoimost/2686-stoimost-10-kopeek-2007-goda.html" TargetMode="External"/><Relationship Id="rId232" Type="http://schemas.openxmlformats.org/officeDocument/2006/relationships/image" Target="media/image105.jpeg"/><Relationship Id="rId27" Type="http://schemas.openxmlformats.org/officeDocument/2006/relationships/image" Target="media/image16.jpeg"/><Relationship Id="rId48" Type="http://schemas.openxmlformats.org/officeDocument/2006/relationships/hyperlink" Target="http://www.rcoins.com/carskie-monety/monety-nikolaya-ii/1915-god/1998-20-kopeek-1915-goda.html" TargetMode="External"/><Relationship Id="rId69" Type="http://schemas.openxmlformats.org/officeDocument/2006/relationships/image" Target="media/image37.jpeg"/><Relationship Id="rId113" Type="http://schemas.openxmlformats.org/officeDocument/2006/relationships/image" Target="media/image59.jpeg"/><Relationship Id="rId134" Type="http://schemas.openxmlformats.org/officeDocument/2006/relationships/hyperlink" Target="http://www.rcoins.com/monety-sssr-stoimost-katalog/ceny-na-monety-sssr-1921-1958/monety-1940-goda-stoimost/2144-stoimost-20-kopeek-1940-goda.html" TargetMode="External"/><Relationship Id="rId80" Type="http://schemas.openxmlformats.org/officeDocument/2006/relationships/hyperlink" Target="http://www.rcoins.com/carskie-monety/monety-nikolaya-ii/1914-god/1982-2-kopeiki-1914-goda.html" TargetMode="External"/><Relationship Id="rId155" Type="http://schemas.openxmlformats.org/officeDocument/2006/relationships/image" Target="media/image80.jpeg"/><Relationship Id="rId176" Type="http://schemas.openxmlformats.org/officeDocument/2006/relationships/hyperlink" Target="http://www.rcoins.com/monety-sssr-stoimost-katalog/ceny-na-monety-sssr-1961-1991/monety-1970-goda-stoimost/2310-stoimost-2-kopeiki-1970-goda.html" TargetMode="External"/><Relationship Id="rId197" Type="http://schemas.openxmlformats.org/officeDocument/2006/relationships/hyperlink" Target="http://www.rcoins.com/stoimost-monet-sovremennoy-rossii/ceny-na-monety-rossii-1992-1993/monety-1992-goda-stoimost/3883-stoimost-5-rubley-1992-god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53</Pages>
  <Words>12197</Words>
  <Characters>69526</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5</cp:revision>
  <dcterms:created xsi:type="dcterms:W3CDTF">2015-03-12T01:45:00Z</dcterms:created>
  <dcterms:modified xsi:type="dcterms:W3CDTF">2020-11-03T20:32:00Z</dcterms:modified>
</cp:coreProperties>
</file>